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CC" w:rsidRDefault="008F76CC" w:rsidP="008F76CC">
      <w:pPr>
        <w:spacing w:after="0" w:line="360" w:lineRule="auto"/>
        <w:jc w:val="center"/>
        <w:rPr>
          <w:rFonts w:ascii="Times New Roman" w:hAnsi="Times New Roman"/>
          <w:b/>
          <w:bCs/>
          <w:sz w:val="24"/>
          <w:szCs w:val="24"/>
        </w:rPr>
      </w:pPr>
      <w:r>
        <w:rPr>
          <w:rFonts w:ascii="Times New Roman" w:hAnsi="Times New Roman"/>
          <w:b/>
          <w:bCs/>
          <w:sz w:val="24"/>
          <w:szCs w:val="24"/>
        </w:rPr>
        <w:t xml:space="preserve">IPTEK </w:t>
      </w:r>
      <w:r w:rsidRPr="00A36238">
        <w:rPr>
          <w:rFonts w:ascii="Times New Roman" w:hAnsi="Times New Roman"/>
          <w:b/>
          <w:bCs/>
          <w:sz w:val="24"/>
          <w:szCs w:val="24"/>
        </w:rPr>
        <w:t>BAGI MASYARAKAT : PEMBERDAYAAN MASYARAKAT D</w:t>
      </w:r>
      <w:r>
        <w:rPr>
          <w:rFonts w:ascii="Times New Roman" w:hAnsi="Times New Roman"/>
          <w:b/>
          <w:bCs/>
          <w:sz w:val="24"/>
          <w:szCs w:val="24"/>
        </w:rPr>
        <w:t xml:space="preserve">ALAM PENATALAKSANAAN HIPERTENSI PADA LANSIA  UNTUK </w:t>
      </w:r>
    </w:p>
    <w:p w:rsidR="008F76CC" w:rsidRPr="00A36238" w:rsidRDefault="008F76CC" w:rsidP="008F76CC">
      <w:pPr>
        <w:spacing w:after="0" w:line="360" w:lineRule="auto"/>
        <w:jc w:val="center"/>
        <w:rPr>
          <w:rFonts w:ascii="Times New Roman" w:hAnsi="Times New Roman"/>
          <w:b/>
          <w:bCs/>
          <w:sz w:val="24"/>
          <w:szCs w:val="24"/>
        </w:rPr>
      </w:pPr>
      <w:r>
        <w:rPr>
          <w:rFonts w:ascii="Times New Roman" w:hAnsi="Times New Roman"/>
          <w:b/>
          <w:bCs/>
          <w:sz w:val="24"/>
          <w:szCs w:val="24"/>
        </w:rPr>
        <w:t>MENCIPTAKAN LANSIA SEHAT DAN MANDIRI</w:t>
      </w:r>
    </w:p>
    <w:p w:rsidR="004E270B" w:rsidRDefault="008F76CC" w:rsidP="002514F9">
      <w:pPr>
        <w:spacing w:after="0" w:line="360" w:lineRule="auto"/>
        <w:jc w:val="center"/>
        <w:rPr>
          <w:rFonts w:ascii="Times New Roman" w:hAnsi="Times New Roman"/>
          <w:b/>
          <w:bCs/>
          <w:sz w:val="24"/>
          <w:szCs w:val="24"/>
          <w:lang w:val="en-US"/>
        </w:rPr>
      </w:pPr>
      <w:r w:rsidRPr="00A36238">
        <w:rPr>
          <w:rFonts w:ascii="Times New Roman" w:hAnsi="Times New Roman"/>
          <w:b/>
          <w:bCs/>
          <w:sz w:val="24"/>
          <w:szCs w:val="24"/>
        </w:rPr>
        <w:t xml:space="preserve">(Pemanfaatan Rebusan Air Daun </w:t>
      </w:r>
      <w:r w:rsidRPr="00A36238">
        <w:rPr>
          <w:rFonts w:ascii="Times New Roman" w:hAnsi="Times New Roman"/>
          <w:b/>
          <w:bCs/>
          <w:i/>
          <w:sz w:val="24"/>
          <w:szCs w:val="24"/>
        </w:rPr>
        <w:t>Syzgium Polyanthum</w:t>
      </w:r>
      <w:r w:rsidRPr="00A36238">
        <w:rPr>
          <w:rFonts w:ascii="Times New Roman" w:hAnsi="Times New Roman"/>
          <w:b/>
          <w:bCs/>
          <w:sz w:val="24"/>
          <w:szCs w:val="24"/>
        </w:rPr>
        <w:t>)</w:t>
      </w:r>
    </w:p>
    <w:p w:rsidR="002514F9" w:rsidRPr="002514F9" w:rsidRDefault="002514F9" w:rsidP="002514F9">
      <w:pPr>
        <w:spacing w:after="0" w:line="360" w:lineRule="auto"/>
        <w:jc w:val="center"/>
        <w:rPr>
          <w:rFonts w:ascii="Times New Roman" w:hAnsi="Times New Roman"/>
          <w:b/>
          <w:bCs/>
          <w:sz w:val="24"/>
          <w:szCs w:val="24"/>
          <w:lang w:val="en-US"/>
        </w:rPr>
      </w:pPr>
    </w:p>
    <w:p w:rsidR="004E270B" w:rsidRPr="00F92226" w:rsidRDefault="008F76CC" w:rsidP="00F92226">
      <w:pPr>
        <w:spacing w:line="240" w:lineRule="auto"/>
        <w:jc w:val="center"/>
        <w:rPr>
          <w:rFonts w:ascii="Times New Roman" w:hAnsi="Times New Roman" w:cs="Times New Roman"/>
          <w:b/>
          <w:bCs/>
          <w:sz w:val="24"/>
          <w:szCs w:val="24"/>
          <w:vertAlign w:val="superscript"/>
          <w:lang w:val="en-US"/>
        </w:rPr>
      </w:pPr>
      <w:r>
        <w:rPr>
          <w:rFonts w:ascii="Times New Roman" w:hAnsi="Times New Roman" w:cs="Times New Roman"/>
          <w:b/>
          <w:bCs/>
          <w:sz w:val="24"/>
          <w:szCs w:val="24"/>
        </w:rPr>
        <w:t>Ferasinta</w:t>
      </w:r>
      <w:r w:rsidR="004E270B" w:rsidRPr="00B123BC">
        <w:rPr>
          <w:rFonts w:ascii="Times New Roman" w:hAnsi="Times New Roman" w:cs="Times New Roman"/>
          <w:b/>
          <w:bCs/>
          <w:sz w:val="24"/>
          <w:szCs w:val="24"/>
          <w:vertAlign w:val="superscript"/>
        </w:rPr>
        <w:t>1</w:t>
      </w:r>
      <w:r w:rsidR="004E270B" w:rsidRPr="00B123BC">
        <w:rPr>
          <w:rFonts w:ascii="Times New Roman" w:hAnsi="Times New Roman" w:cs="Times New Roman"/>
          <w:b/>
          <w:bCs/>
          <w:sz w:val="24"/>
          <w:szCs w:val="24"/>
        </w:rPr>
        <w:t xml:space="preserve">, </w:t>
      </w:r>
      <w:r>
        <w:rPr>
          <w:rFonts w:ascii="Times New Roman" w:hAnsi="Times New Roman" w:cs="Times New Roman"/>
          <w:b/>
          <w:bCs/>
          <w:sz w:val="24"/>
          <w:szCs w:val="24"/>
        </w:rPr>
        <w:t>Lussyefrida Yanti</w:t>
      </w:r>
      <w:r w:rsidR="001D5650" w:rsidRPr="001D5650">
        <w:rPr>
          <w:rFonts w:ascii="Times New Roman" w:hAnsi="Times New Roman" w:cs="Times New Roman"/>
          <w:b/>
          <w:bCs/>
          <w:sz w:val="24"/>
          <w:szCs w:val="24"/>
          <w:vertAlign w:val="superscript"/>
        </w:rPr>
        <w:t>2</w:t>
      </w:r>
      <w:r w:rsidR="004E270B" w:rsidRPr="00B123BC">
        <w:rPr>
          <w:rFonts w:ascii="Times New Roman" w:hAnsi="Times New Roman" w:cs="Times New Roman"/>
          <w:b/>
          <w:bCs/>
          <w:sz w:val="24"/>
          <w:szCs w:val="24"/>
        </w:rPr>
        <w:t xml:space="preserve">, &amp; </w:t>
      </w:r>
      <w:r>
        <w:rPr>
          <w:rFonts w:ascii="Times New Roman" w:hAnsi="Times New Roman" w:cs="Times New Roman"/>
          <w:b/>
          <w:bCs/>
          <w:sz w:val="24"/>
          <w:szCs w:val="24"/>
        </w:rPr>
        <w:t>Eva OKtavidiati</w:t>
      </w:r>
      <w:r w:rsidR="00105CD9">
        <w:rPr>
          <w:rFonts w:ascii="Times New Roman" w:hAnsi="Times New Roman" w:cs="Times New Roman"/>
          <w:b/>
          <w:bCs/>
          <w:sz w:val="24"/>
          <w:szCs w:val="24"/>
          <w:vertAlign w:val="superscript"/>
        </w:rPr>
        <w:t>3</w:t>
      </w:r>
    </w:p>
    <w:p w:rsidR="004E270B" w:rsidRPr="007B4292" w:rsidRDefault="004E270B" w:rsidP="00F92226">
      <w:pPr>
        <w:spacing w:after="0" w:line="240" w:lineRule="auto"/>
        <w:jc w:val="center"/>
        <w:rPr>
          <w:rFonts w:ascii="Times New Roman" w:hAnsi="Times New Roman" w:cs="Times New Roman"/>
          <w:bCs/>
          <w:sz w:val="24"/>
          <w:szCs w:val="24"/>
        </w:rPr>
      </w:pPr>
      <w:bookmarkStart w:id="0" w:name="_GoBack"/>
      <w:bookmarkEnd w:id="0"/>
      <w:r w:rsidRPr="007B4292">
        <w:rPr>
          <w:rFonts w:ascii="Times New Roman" w:hAnsi="Times New Roman" w:cs="Times New Roman"/>
          <w:bCs/>
          <w:sz w:val="24"/>
          <w:szCs w:val="24"/>
          <w:vertAlign w:val="superscript"/>
        </w:rPr>
        <w:t>1,</w:t>
      </w:r>
      <w:r w:rsidR="001D5650">
        <w:rPr>
          <w:rFonts w:ascii="Times New Roman" w:hAnsi="Times New Roman" w:cs="Times New Roman"/>
          <w:bCs/>
          <w:sz w:val="24"/>
          <w:szCs w:val="24"/>
          <w:vertAlign w:val="superscript"/>
        </w:rPr>
        <w:t>2</w:t>
      </w:r>
      <w:r w:rsidRPr="007B4292">
        <w:rPr>
          <w:rFonts w:ascii="Times New Roman" w:hAnsi="Times New Roman" w:cs="Times New Roman"/>
          <w:bCs/>
          <w:sz w:val="24"/>
          <w:szCs w:val="24"/>
        </w:rPr>
        <w:t>Program Studi Ilmu Keperawatan</w:t>
      </w:r>
    </w:p>
    <w:p w:rsidR="004E270B" w:rsidRPr="007B4292" w:rsidRDefault="001D5650" w:rsidP="00F9222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3</w:t>
      </w:r>
      <w:r w:rsidR="004E270B" w:rsidRPr="007B4292">
        <w:rPr>
          <w:rFonts w:ascii="Times New Roman" w:hAnsi="Times New Roman" w:cs="Times New Roman"/>
          <w:bCs/>
          <w:sz w:val="24"/>
          <w:szCs w:val="24"/>
        </w:rPr>
        <w:t>Program Studi Agroteknologi</w:t>
      </w:r>
    </w:p>
    <w:p w:rsidR="004E270B" w:rsidRPr="007B4292" w:rsidRDefault="004E270B" w:rsidP="00F92226">
      <w:pPr>
        <w:spacing w:after="0" w:line="240" w:lineRule="auto"/>
        <w:jc w:val="center"/>
        <w:rPr>
          <w:rFonts w:ascii="Times New Roman" w:hAnsi="Times New Roman" w:cs="Times New Roman"/>
          <w:bCs/>
          <w:sz w:val="24"/>
          <w:szCs w:val="24"/>
        </w:rPr>
      </w:pPr>
      <w:r w:rsidRPr="007B4292">
        <w:rPr>
          <w:rFonts w:ascii="Times New Roman" w:hAnsi="Times New Roman" w:cs="Times New Roman"/>
          <w:bCs/>
          <w:sz w:val="24"/>
          <w:szCs w:val="24"/>
        </w:rPr>
        <w:t>Fakultas Ilmu Kesehatan Universitas Muhammadiyah Bengkulu</w:t>
      </w:r>
    </w:p>
    <w:p w:rsidR="00F92226" w:rsidRPr="00F92226" w:rsidRDefault="004E270B" w:rsidP="002514F9">
      <w:pPr>
        <w:spacing w:line="240" w:lineRule="auto"/>
        <w:jc w:val="center"/>
        <w:rPr>
          <w:rFonts w:ascii="Times New Roman" w:hAnsi="Times New Roman" w:cs="Times New Roman"/>
          <w:b/>
          <w:bCs/>
          <w:sz w:val="24"/>
          <w:szCs w:val="24"/>
          <w:lang w:val="en-US"/>
        </w:rPr>
      </w:pPr>
      <w:r w:rsidRPr="007B4292">
        <w:rPr>
          <w:rFonts w:ascii="Times New Roman" w:hAnsi="Times New Roman" w:cs="Times New Roman"/>
          <w:bCs/>
          <w:sz w:val="24"/>
          <w:szCs w:val="24"/>
        </w:rPr>
        <w:t xml:space="preserve">Correponding author : </w:t>
      </w:r>
      <w:r w:rsidR="00EC1697" w:rsidRPr="00885938">
        <w:rPr>
          <w:rFonts w:ascii="Times New Roman" w:hAnsi="Times New Roman" w:cs="Times New Roman"/>
          <w:bCs/>
          <w:color w:val="000000" w:themeColor="text1"/>
          <w:sz w:val="24"/>
          <w:szCs w:val="24"/>
        </w:rPr>
        <w:fldChar w:fldCharType="begin"/>
      </w:r>
      <w:r w:rsidR="001D5650" w:rsidRPr="00885938">
        <w:rPr>
          <w:rFonts w:ascii="Times New Roman" w:hAnsi="Times New Roman" w:cs="Times New Roman"/>
          <w:bCs/>
          <w:color w:val="000000" w:themeColor="text1"/>
          <w:sz w:val="24"/>
          <w:szCs w:val="24"/>
        </w:rPr>
        <w:instrText xml:space="preserve"> HYPERLINK "mailto:ferasinta@umb.ac.id" </w:instrText>
      </w:r>
      <w:r w:rsidR="00EC1697" w:rsidRPr="00885938">
        <w:rPr>
          <w:rFonts w:ascii="Times New Roman" w:hAnsi="Times New Roman" w:cs="Times New Roman"/>
          <w:bCs/>
          <w:color w:val="000000" w:themeColor="text1"/>
          <w:sz w:val="24"/>
          <w:szCs w:val="24"/>
        </w:rPr>
        <w:fldChar w:fldCharType="separate"/>
      </w:r>
      <w:r w:rsidR="001D5650" w:rsidRPr="00885938">
        <w:rPr>
          <w:rStyle w:val="Hyperlink"/>
          <w:rFonts w:ascii="Times New Roman" w:hAnsi="Times New Roman" w:cs="Times New Roman"/>
          <w:bCs/>
          <w:color w:val="000000" w:themeColor="text1"/>
          <w:sz w:val="24"/>
          <w:szCs w:val="24"/>
          <w:u w:val="none"/>
        </w:rPr>
        <w:t>ferasinta@umb.ac.id</w:t>
      </w:r>
      <w:r w:rsidR="00EC1697" w:rsidRPr="00885938">
        <w:rPr>
          <w:rFonts w:ascii="Times New Roman" w:hAnsi="Times New Roman" w:cs="Times New Roman"/>
          <w:bCs/>
          <w:color w:val="000000" w:themeColor="text1"/>
          <w:sz w:val="24"/>
          <w:szCs w:val="24"/>
        </w:rPr>
        <w:fldChar w:fldCharType="end"/>
      </w:r>
    </w:p>
    <w:p w:rsidR="004E270B" w:rsidRPr="00B123BC" w:rsidRDefault="004E270B" w:rsidP="005F2CAE">
      <w:pPr>
        <w:spacing w:line="240" w:lineRule="auto"/>
        <w:jc w:val="center"/>
        <w:rPr>
          <w:rFonts w:ascii="Times New Roman" w:hAnsi="Times New Roman" w:cs="Times New Roman"/>
          <w:b/>
          <w:bCs/>
          <w:sz w:val="24"/>
          <w:szCs w:val="24"/>
        </w:rPr>
      </w:pPr>
      <w:r w:rsidRPr="00B123BC">
        <w:rPr>
          <w:rFonts w:ascii="Times New Roman" w:hAnsi="Times New Roman" w:cs="Times New Roman"/>
          <w:b/>
          <w:bCs/>
          <w:sz w:val="24"/>
          <w:szCs w:val="24"/>
        </w:rPr>
        <w:t>ABSTRAK</w:t>
      </w:r>
    </w:p>
    <w:p w:rsidR="003F233F" w:rsidRDefault="003F233F" w:rsidP="003F233F">
      <w:pPr>
        <w:spacing w:after="0"/>
        <w:ind w:firstLine="709"/>
        <w:contextualSpacing/>
        <w:jc w:val="both"/>
        <w:rPr>
          <w:rFonts w:ascii="Times New Roman" w:eastAsia="Times New Roman" w:hAnsi="Times New Roman"/>
          <w:sz w:val="24"/>
          <w:szCs w:val="24"/>
          <w:lang w:val="en-US" w:eastAsia="id-ID"/>
        </w:rPr>
      </w:pPr>
      <w:proofErr w:type="spellStart"/>
      <w:r w:rsidRPr="00931CC3">
        <w:rPr>
          <w:rFonts w:ascii="Times New Roman" w:eastAsia="Times New Roman" w:hAnsi="Times New Roman"/>
          <w:sz w:val="24"/>
          <w:szCs w:val="24"/>
          <w:lang w:val="en-US"/>
        </w:rPr>
        <w:t>Penyakit</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hipertensi</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disederhanakan</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dengan</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sebutan</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tekanan</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darah</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tinggi</w:t>
      </w:r>
      <w:proofErr w:type="spellEnd"/>
      <w:r w:rsidRPr="00931CC3">
        <w:rPr>
          <w:rFonts w:ascii="Times New Roman" w:eastAsia="Times New Roman" w:hAnsi="Times New Roman"/>
          <w:sz w:val="24"/>
          <w:szCs w:val="24"/>
          <w:lang w:val="en-US"/>
        </w:rPr>
        <w:t xml:space="preserve"> level 140 mm Hg </w:t>
      </w:r>
      <w:proofErr w:type="spellStart"/>
      <w:r w:rsidRPr="00931CC3">
        <w:rPr>
          <w:rFonts w:ascii="Times New Roman" w:eastAsia="Times New Roman" w:hAnsi="Times New Roman"/>
          <w:sz w:val="24"/>
          <w:szCs w:val="24"/>
          <w:lang w:val="en-US"/>
        </w:rPr>
        <w:t>atau</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lebih</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dan</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tekanan</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darah</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diastolik</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pada</w:t>
      </w:r>
      <w:proofErr w:type="spellEnd"/>
      <w:r w:rsidRPr="00931CC3">
        <w:rPr>
          <w:rFonts w:ascii="Times New Roman" w:eastAsia="Times New Roman" w:hAnsi="Times New Roman"/>
          <w:sz w:val="24"/>
          <w:szCs w:val="24"/>
          <w:lang w:val="en-US"/>
        </w:rPr>
        <w:t xml:space="preserve"> level 90 mm Hg </w:t>
      </w:r>
      <w:proofErr w:type="spellStart"/>
      <w:r w:rsidRPr="00931CC3">
        <w:rPr>
          <w:rFonts w:ascii="Times New Roman" w:eastAsia="Times New Roman" w:hAnsi="Times New Roman"/>
          <w:sz w:val="24"/>
          <w:szCs w:val="24"/>
          <w:lang w:val="en-US"/>
        </w:rPr>
        <w:t>atau</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lebih</w:t>
      </w:r>
      <w:proofErr w:type="spellEnd"/>
      <w:r w:rsidRPr="00931CC3">
        <w:rPr>
          <w:rFonts w:ascii="Times New Roman" w:eastAsia="Times New Roman" w:hAnsi="Times New Roman"/>
          <w:sz w:val="24"/>
          <w:szCs w:val="24"/>
          <w:lang w:val="en-US"/>
        </w:rPr>
        <w:t xml:space="preserve"> (Black &amp; Hawk, 2014). </w:t>
      </w:r>
      <w:proofErr w:type="spellStart"/>
      <w:proofErr w:type="gramStart"/>
      <w:r w:rsidRPr="00931CC3">
        <w:rPr>
          <w:rFonts w:ascii="Times New Roman" w:eastAsia="Times New Roman" w:hAnsi="Times New Roman"/>
          <w:sz w:val="24"/>
          <w:szCs w:val="24"/>
          <w:lang w:val="en-US"/>
        </w:rPr>
        <w:t>Hipertensi</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dapat</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memberikan</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kontribusi</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bagi</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kejadian</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penyakit</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jantung</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gagal</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ginjal</w:t>
      </w:r>
      <w:proofErr w:type="spellEnd"/>
      <w:r w:rsidRPr="00931CC3">
        <w:rPr>
          <w:rFonts w:ascii="Times New Roman" w:eastAsia="Times New Roman" w:hAnsi="Times New Roman"/>
          <w:sz w:val="24"/>
          <w:szCs w:val="24"/>
          <w:lang w:val="en-US"/>
        </w:rPr>
        <w:t xml:space="preserve">, stroke, </w:t>
      </w:r>
      <w:proofErr w:type="spellStart"/>
      <w:r w:rsidRPr="00931CC3">
        <w:rPr>
          <w:rFonts w:ascii="Times New Roman" w:eastAsia="Times New Roman" w:hAnsi="Times New Roman"/>
          <w:sz w:val="24"/>
          <w:szCs w:val="24"/>
          <w:lang w:val="en-US"/>
        </w:rPr>
        <w:t>kematian</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prematur</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dan</w:t>
      </w:r>
      <w:proofErr w:type="spellEnd"/>
      <w:r w:rsidRPr="00931CC3">
        <w:rPr>
          <w:rFonts w:ascii="Times New Roman" w:eastAsia="Times New Roman" w:hAnsi="Times New Roman"/>
          <w:sz w:val="24"/>
          <w:szCs w:val="24"/>
          <w:lang w:val="en-US"/>
        </w:rPr>
        <w:t xml:space="preserve"> </w:t>
      </w:r>
      <w:proofErr w:type="spellStart"/>
      <w:r w:rsidRPr="00931CC3">
        <w:rPr>
          <w:rFonts w:ascii="Times New Roman" w:eastAsia="Times New Roman" w:hAnsi="Times New Roman"/>
          <w:sz w:val="24"/>
          <w:szCs w:val="24"/>
          <w:lang w:val="en-US"/>
        </w:rPr>
        <w:t>cacat.</w:t>
      </w:r>
      <w:r w:rsidRPr="00931CC3">
        <w:rPr>
          <w:rFonts w:ascii="Times New Roman" w:eastAsia="Times New Roman" w:hAnsi="Times New Roman"/>
          <w:sz w:val="24"/>
          <w:szCs w:val="24"/>
          <w:lang w:val="en-US" w:eastAsia="id-ID"/>
        </w:rPr>
        <w:t>Hipertensi</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merupakan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faktor</w:t>
      </w:r>
      <w:proofErr w:type="spellEnd"/>
      <w:r w:rsidRPr="00931CC3">
        <w:rPr>
          <w:rFonts w:ascii="Times New Roman" w:eastAsia="Times New Roman" w:hAnsi="Times New Roman"/>
          <w:sz w:val="24"/>
          <w:szCs w:val="24"/>
          <w:lang w:val="en-US" w:eastAsia="id-ID"/>
        </w:rPr>
        <w:t xml:space="preserve"> yang </w:t>
      </w:r>
      <w:proofErr w:type="spellStart"/>
      <w:r w:rsidRPr="00931CC3">
        <w:rPr>
          <w:rFonts w:ascii="Times New Roman" w:eastAsia="Times New Roman" w:hAnsi="Times New Roman"/>
          <w:sz w:val="24"/>
          <w:szCs w:val="24"/>
          <w:lang w:val="en-US" w:eastAsia="id-ID"/>
        </w:rPr>
        <w:t>meningkatkan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resiko</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terjadinya</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penyakit</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kardiovaskuler</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gagal</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ginjal</w:t>
      </w:r>
      <w:proofErr w:type="spellEnd"/>
      <w:r w:rsidRPr="00931CC3">
        <w:rPr>
          <w:rFonts w:ascii="Times New Roman" w:eastAsia="Times New Roman" w:hAnsi="Times New Roman"/>
          <w:sz w:val="24"/>
          <w:szCs w:val="24"/>
          <w:lang w:val="en-US" w:eastAsia="id-ID"/>
        </w:rPr>
        <w:t xml:space="preserve">, stroke </w:t>
      </w:r>
      <w:proofErr w:type="spellStart"/>
      <w:r w:rsidRPr="00931CC3">
        <w:rPr>
          <w:rFonts w:ascii="Times New Roman" w:eastAsia="Times New Roman" w:hAnsi="Times New Roman"/>
          <w:sz w:val="24"/>
          <w:szCs w:val="24"/>
          <w:lang w:val="en-US" w:eastAsia="id-ID"/>
        </w:rPr>
        <w:t>dan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kematian</w:t>
      </w:r>
      <w:proofErr w:type="spellEnd"/>
      <w:r w:rsidRPr="00931CC3">
        <w:rPr>
          <w:rFonts w:ascii="Times New Roman" w:eastAsia="Times New Roman" w:hAnsi="Times New Roman"/>
          <w:sz w:val="24"/>
          <w:szCs w:val="24"/>
          <w:lang w:val="en-US" w:eastAsia="id-ID"/>
        </w:rPr>
        <w:t>.</w:t>
      </w:r>
      <w:proofErr w:type="gram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Melihat</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kompleknya</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permasalahan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tekanan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darah</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tinggi</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atau</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hipertensi</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dapat</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disimpulkan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bahwa</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apabila</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tidak</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dilakukan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pengobatan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dan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pengontrolan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tekanan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darah</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maka</w:t>
      </w:r>
      <w:proofErr w:type="spellEnd"/>
      <w:r w:rsidRPr="00931CC3">
        <w:rPr>
          <w:rFonts w:ascii="Times New Roman" w:eastAsia="Times New Roman" w:hAnsi="Times New Roman"/>
          <w:sz w:val="24"/>
          <w:szCs w:val="24"/>
          <w:lang w:val="en-US" w:eastAsia="id-ID"/>
        </w:rPr>
        <w:t xml:space="preserve"> </w:t>
      </w:r>
      <w:proofErr w:type="spellStart"/>
      <w:proofErr w:type="gramStart"/>
      <w:r w:rsidRPr="00931CC3">
        <w:rPr>
          <w:rFonts w:ascii="Times New Roman" w:eastAsia="Times New Roman" w:hAnsi="Times New Roman"/>
          <w:sz w:val="24"/>
          <w:szCs w:val="24"/>
          <w:lang w:val="en-US" w:eastAsia="id-ID"/>
        </w:rPr>
        <w:t>akan</w:t>
      </w:r>
      <w:proofErr w:type="spellEnd"/>
      <w:proofErr w:type="gram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dapat</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menimbulkan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komplikasi</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pada</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tubuh</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Suidah</w:t>
      </w:r>
      <w:proofErr w:type="spellEnd"/>
      <w:r w:rsidRPr="00931CC3">
        <w:rPr>
          <w:rFonts w:ascii="Times New Roman" w:eastAsia="Times New Roman" w:hAnsi="Times New Roman"/>
          <w:sz w:val="24"/>
          <w:szCs w:val="24"/>
          <w:lang w:val="en-US" w:eastAsia="id-ID"/>
        </w:rPr>
        <w:t>, 2011).</w:t>
      </w:r>
    </w:p>
    <w:p w:rsidR="003F233F" w:rsidRDefault="003F233F" w:rsidP="003F233F">
      <w:pPr>
        <w:spacing w:after="0"/>
        <w:ind w:firstLine="709"/>
        <w:contextualSpacing/>
        <w:jc w:val="both"/>
        <w:rPr>
          <w:rFonts w:ascii="Times New Roman" w:eastAsia="Times New Roman" w:hAnsi="Times New Roman"/>
          <w:sz w:val="24"/>
          <w:szCs w:val="24"/>
          <w:lang w:val="en-US" w:eastAsia="id-ID"/>
        </w:rPr>
      </w:pPr>
      <w:proofErr w:type="spellStart"/>
      <w:r w:rsidRPr="00931CC3">
        <w:rPr>
          <w:rFonts w:ascii="Times New Roman" w:eastAsia="Times New Roman" w:hAnsi="Times New Roman"/>
          <w:sz w:val="24"/>
          <w:szCs w:val="24"/>
          <w:lang w:val="en-US" w:eastAsia="id-ID"/>
        </w:rPr>
        <w:t>Upaya</w:t>
      </w:r>
      <w:proofErr w:type="spellEnd"/>
      <w:r w:rsidRPr="00931CC3">
        <w:rPr>
          <w:rFonts w:ascii="Times New Roman" w:eastAsia="Times New Roman" w:hAnsi="Times New Roman"/>
          <w:sz w:val="24"/>
          <w:szCs w:val="24"/>
          <w:lang w:val="en-US" w:eastAsia="id-ID"/>
        </w:rPr>
        <w:t xml:space="preserve"> yang </w:t>
      </w:r>
      <w:proofErr w:type="spellStart"/>
      <w:r w:rsidRPr="00931CC3">
        <w:rPr>
          <w:rFonts w:ascii="Times New Roman" w:eastAsia="Times New Roman" w:hAnsi="Times New Roman"/>
          <w:sz w:val="24"/>
          <w:szCs w:val="24"/>
          <w:lang w:val="en-US" w:eastAsia="id-ID"/>
        </w:rPr>
        <w:t>dapat</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dilakukan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untuk</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menurunkan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angka</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kejadian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hipertensi</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diantaranya</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melakukan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kegiatan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pengukuran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tekanan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darah</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atau</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pemeriksaan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kesehatan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penyuluhan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mengenai</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penyakit</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hipertensi</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dan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pengobatan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atau</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penanganan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untuk</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menurunkan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tekanan</w:t>
      </w:r>
      <w:proofErr w:type="spellEnd"/>
      <w:r w:rsidRPr="00931CC3">
        <w:rPr>
          <w:rFonts w:ascii="Times New Roman" w:eastAsia="Times New Roman" w:hAnsi="Times New Roman"/>
          <w:sz w:val="24"/>
          <w:szCs w:val="24"/>
          <w:lang w:val="en-US" w:eastAsia="id-ID"/>
        </w:rPr>
        <w:t xml:space="preserve"> </w:t>
      </w:r>
      <w:proofErr w:type="spellStart"/>
      <w:r w:rsidRPr="00931CC3">
        <w:rPr>
          <w:rFonts w:ascii="Times New Roman" w:eastAsia="Times New Roman" w:hAnsi="Times New Roman"/>
          <w:sz w:val="24"/>
          <w:szCs w:val="24"/>
          <w:lang w:val="en-US" w:eastAsia="id-ID"/>
        </w:rPr>
        <w:t>darah</w:t>
      </w:r>
      <w:proofErr w:type="spellEnd"/>
      <w:r w:rsidRPr="00931CC3">
        <w:rPr>
          <w:rFonts w:ascii="Times New Roman" w:eastAsia="Times New Roman" w:hAnsi="Times New Roman"/>
          <w:sz w:val="24"/>
          <w:szCs w:val="24"/>
          <w:lang w:eastAsia="id-ID"/>
        </w:rPr>
        <w:t xml:space="preserve"> salah satunya rebusan daun </w:t>
      </w:r>
      <w:proofErr w:type="gramStart"/>
      <w:r>
        <w:rPr>
          <w:rFonts w:ascii="Times New Roman" w:eastAsia="Times New Roman" w:hAnsi="Times New Roman"/>
          <w:sz w:val="24"/>
          <w:szCs w:val="24"/>
          <w:lang w:eastAsia="id-ID"/>
        </w:rPr>
        <w:t>salam</w:t>
      </w:r>
      <w:proofErr w:type="gramEnd"/>
      <w:r>
        <w:rPr>
          <w:rFonts w:ascii="Times New Roman" w:eastAsia="Times New Roman" w:hAnsi="Times New Roman"/>
          <w:sz w:val="24"/>
          <w:szCs w:val="24"/>
          <w:lang w:eastAsia="id-ID"/>
        </w:rPr>
        <w:t xml:space="preserve"> (</w:t>
      </w:r>
      <w:r w:rsidRPr="00626406">
        <w:rPr>
          <w:rFonts w:ascii="Times New Roman" w:eastAsia="Times New Roman" w:hAnsi="Times New Roman"/>
          <w:i/>
          <w:sz w:val="24"/>
          <w:szCs w:val="24"/>
          <w:lang w:eastAsia="id-ID"/>
        </w:rPr>
        <w:t>Syzygium Polyanthum</w:t>
      </w:r>
      <w:r>
        <w:rPr>
          <w:rFonts w:ascii="Times New Roman" w:eastAsia="Times New Roman" w:hAnsi="Times New Roman"/>
          <w:sz w:val="24"/>
          <w:szCs w:val="24"/>
          <w:lang w:eastAsia="id-ID"/>
        </w:rPr>
        <w:t>)</w:t>
      </w:r>
      <w:r w:rsidRPr="00931CC3">
        <w:rPr>
          <w:rFonts w:ascii="Times New Roman" w:eastAsia="Times New Roman" w:hAnsi="Times New Roman"/>
          <w:sz w:val="24"/>
          <w:szCs w:val="24"/>
          <w:lang w:val="en-US" w:eastAsia="id-ID"/>
        </w:rPr>
        <w:t>.</w:t>
      </w:r>
    </w:p>
    <w:p w:rsidR="003F233F" w:rsidRDefault="003F233F" w:rsidP="003F233F">
      <w:pPr>
        <w:spacing w:after="0"/>
        <w:ind w:firstLine="709"/>
        <w:contextualSpacing/>
        <w:jc w:val="both"/>
        <w:rPr>
          <w:rFonts w:ascii="Times New Roman" w:eastAsia="Times New Roman" w:hAnsi="Times New Roman"/>
          <w:sz w:val="24"/>
          <w:szCs w:val="24"/>
          <w:lang w:val="en-US" w:eastAsia="id-ID"/>
        </w:rPr>
      </w:pPr>
      <w:r w:rsidRPr="00931CC3">
        <w:rPr>
          <w:rFonts w:ascii="Times New Roman" w:eastAsia="Times New Roman" w:hAnsi="Times New Roman"/>
          <w:sz w:val="24"/>
          <w:szCs w:val="24"/>
        </w:rPr>
        <w:t>Pada keg</w:t>
      </w:r>
      <w:r>
        <w:rPr>
          <w:rFonts w:ascii="Times New Roman" w:eastAsia="Times New Roman" w:hAnsi="Times New Roman"/>
          <w:sz w:val="24"/>
          <w:szCs w:val="24"/>
        </w:rPr>
        <w:t>i</w:t>
      </w:r>
      <w:r w:rsidRPr="00931CC3">
        <w:rPr>
          <w:rFonts w:ascii="Times New Roman" w:eastAsia="Times New Roman" w:hAnsi="Times New Roman"/>
          <w:sz w:val="24"/>
          <w:szCs w:val="24"/>
        </w:rPr>
        <w:t xml:space="preserve">atan ini masyarakat diberikan pendidikan kesehatan tentang apa itu penyakit hipertensi, serta mengontrol tekanan darah masyarakat dengan melakukan pemeriksaan kesehatan serta melakukan pelatihan pembuatan rebusan daun </w:t>
      </w:r>
      <w:r>
        <w:rPr>
          <w:rFonts w:ascii="Times New Roman" w:eastAsia="Times New Roman" w:hAnsi="Times New Roman"/>
          <w:sz w:val="24"/>
          <w:szCs w:val="24"/>
          <w:lang w:eastAsia="id-ID"/>
        </w:rPr>
        <w:t>salam (</w:t>
      </w:r>
      <w:r w:rsidRPr="00626406">
        <w:rPr>
          <w:rFonts w:ascii="Times New Roman" w:eastAsia="Times New Roman" w:hAnsi="Times New Roman"/>
          <w:i/>
          <w:sz w:val="24"/>
          <w:szCs w:val="24"/>
          <w:lang w:eastAsia="id-ID"/>
        </w:rPr>
        <w:t>Syzygium Polyanthum</w:t>
      </w:r>
      <w:r>
        <w:rPr>
          <w:rFonts w:ascii="Times New Roman" w:eastAsia="Times New Roman" w:hAnsi="Times New Roman"/>
          <w:sz w:val="24"/>
          <w:szCs w:val="24"/>
          <w:lang w:eastAsia="id-ID"/>
        </w:rPr>
        <w:t>)</w:t>
      </w:r>
      <w:r w:rsidRPr="00931CC3">
        <w:rPr>
          <w:rFonts w:ascii="Times New Roman" w:eastAsia="Times New Roman" w:hAnsi="Times New Roman"/>
          <w:sz w:val="24"/>
          <w:szCs w:val="24"/>
          <w:lang w:val="en-US" w:eastAsia="id-ID"/>
        </w:rPr>
        <w:t>.</w:t>
      </w:r>
    </w:p>
    <w:p w:rsidR="003F233F" w:rsidRPr="003F233F" w:rsidRDefault="003F233F" w:rsidP="003F233F">
      <w:pPr>
        <w:spacing w:after="0"/>
        <w:ind w:firstLine="709"/>
        <w:contextualSpacing/>
        <w:jc w:val="both"/>
        <w:rPr>
          <w:rFonts w:ascii="Times New Roman" w:eastAsia="Times New Roman" w:hAnsi="Times New Roman"/>
          <w:sz w:val="24"/>
          <w:szCs w:val="24"/>
          <w:lang w:val="en-US" w:eastAsia="id-ID"/>
        </w:rPr>
      </w:pPr>
    </w:p>
    <w:p w:rsidR="00024A5C" w:rsidRPr="003F233F" w:rsidRDefault="00024A5C" w:rsidP="005F2CAE">
      <w:pPr>
        <w:spacing w:line="240" w:lineRule="auto"/>
        <w:jc w:val="both"/>
        <w:rPr>
          <w:rFonts w:ascii="Times New Roman" w:hAnsi="Times New Roman" w:cs="Times New Roman"/>
          <w:sz w:val="24"/>
          <w:szCs w:val="24"/>
          <w:lang w:val="en-US"/>
        </w:rPr>
      </w:pPr>
      <w:r w:rsidRPr="00B123BC">
        <w:rPr>
          <w:rFonts w:ascii="Times New Roman" w:hAnsi="Times New Roman" w:cs="Times New Roman"/>
          <w:sz w:val="24"/>
          <w:szCs w:val="24"/>
        </w:rPr>
        <w:t>Kata</w:t>
      </w:r>
      <w:r w:rsidR="003F233F">
        <w:rPr>
          <w:rFonts w:ascii="Times New Roman" w:hAnsi="Times New Roman" w:cs="Times New Roman"/>
          <w:sz w:val="24"/>
          <w:szCs w:val="24"/>
        </w:rPr>
        <w:t xml:space="preserve"> Kunci : Tekanan Darah, Daun Salam</w:t>
      </w:r>
    </w:p>
    <w:p w:rsidR="00917AEB" w:rsidRPr="00B123BC" w:rsidRDefault="00917AEB" w:rsidP="005F2CAE">
      <w:pPr>
        <w:spacing w:line="240" w:lineRule="auto"/>
        <w:jc w:val="both"/>
        <w:rPr>
          <w:rFonts w:ascii="Times New Roman" w:hAnsi="Times New Roman" w:cs="Times New Roman"/>
          <w:sz w:val="24"/>
          <w:szCs w:val="24"/>
        </w:rPr>
        <w:sectPr w:rsidR="00917AEB" w:rsidRPr="00B123BC" w:rsidSect="004E270B">
          <w:pgSz w:w="11906" w:h="16838" w:code="9"/>
          <w:pgMar w:top="1440" w:right="1440" w:bottom="1440" w:left="1440" w:header="708" w:footer="708" w:gutter="0"/>
          <w:cols w:space="708"/>
          <w:docGrid w:linePitch="360"/>
        </w:sectPr>
      </w:pPr>
    </w:p>
    <w:p w:rsidR="00657C71" w:rsidRPr="00B123BC" w:rsidRDefault="00917AEB" w:rsidP="005F2CAE">
      <w:pPr>
        <w:spacing w:line="240" w:lineRule="auto"/>
        <w:jc w:val="both"/>
        <w:rPr>
          <w:rFonts w:ascii="Times New Roman" w:hAnsi="Times New Roman" w:cs="Times New Roman"/>
          <w:b/>
          <w:sz w:val="24"/>
          <w:szCs w:val="24"/>
        </w:rPr>
      </w:pPr>
      <w:r w:rsidRPr="00B123BC">
        <w:rPr>
          <w:rFonts w:ascii="Times New Roman" w:hAnsi="Times New Roman" w:cs="Times New Roman"/>
          <w:b/>
          <w:sz w:val="24"/>
          <w:szCs w:val="24"/>
        </w:rPr>
        <w:lastRenderedPageBreak/>
        <w:t>1. Pendahuluan</w:t>
      </w:r>
    </w:p>
    <w:p w:rsidR="003F233F" w:rsidRPr="003846DD" w:rsidRDefault="003F233F" w:rsidP="003F233F">
      <w:pPr>
        <w:pStyle w:val="ListParagraph"/>
        <w:ind w:left="426" w:firstLine="720"/>
        <w:jc w:val="both"/>
        <w:rPr>
          <w:lang w:eastAsia="id-ID"/>
        </w:rPr>
      </w:pPr>
      <w:r w:rsidRPr="003846DD">
        <w:t>Hipertensi merupakan salah satu penyebab kematian dini diseluruh dunia sehingga disebut sebagai “</w:t>
      </w:r>
      <w:r w:rsidRPr="003846DD">
        <w:rPr>
          <w:i/>
          <w:iCs/>
        </w:rPr>
        <w:t>silent killer”</w:t>
      </w:r>
      <w:r w:rsidRPr="003846DD">
        <w:t xml:space="preserve">, karena seringkali penderita Hipertensi tidak merasakan gejala apapun. Diseluruh dunia, Hampir satu miliar orang meninggal setiap tahunnya, dua pertiga dari penderita Hipertensi terdapat di Negara berkembang dan diperkirakan pada tahun 2025 akan ada 1,56 miliar orang dewasa yang mengalami hipertensi. Hipertensi dapat membunuh hampir 8 </w:t>
      </w:r>
      <w:r w:rsidRPr="003846DD">
        <w:lastRenderedPageBreak/>
        <w:t>juta orang setiap tahun dan di Asia Tenggara hampir 1,5 juta orang dan atau sepertiga penduduk mengalami Hipertensi (WHO, 2011).</w:t>
      </w:r>
    </w:p>
    <w:p w:rsidR="003F233F" w:rsidRPr="003846DD" w:rsidRDefault="003F233F" w:rsidP="003F233F">
      <w:pPr>
        <w:pStyle w:val="ListParagraph"/>
        <w:ind w:left="426" w:firstLine="720"/>
        <w:jc w:val="both"/>
      </w:pPr>
      <w:r w:rsidRPr="003846DD">
        <w:t xml:space="preserve">Hipertensi dapat menyerang hampir semua golongan masyarakat diseluruh dunia, dimana jumlah masyarakat yang mengalami hipertensi semakin bertambah dari tahun ke tahun. Di Amerika, menurut </w:t>
      </w:r>
      <w:r w:rsidRPr="003846DD">
        <w:rPr>
          <w:i/>
          <w:iCs/>
        </w:rPr>
        <w:t xml:space="preserve">National Health and Nutrition Examination Survey III (NHNES III) </w:t>
      </w:r>
      <w:r w:rsidRPr="003846DD">
        <w:t xml:space="preserve">paling sedikit 30% penderita hipertensi sebagian besar tidak </w:t>
      </w:r>
      <w:r w:rsidRPr="003846DD">
        <w:lastRenderedPageBreak/>
        <w:t xml:space="preserve">menyadari kondisi mereka, dan hanya 31% penderita yang diobati mencapai target tekanan darah yang dinginkan dibawah 140/90 mmHg. Berdasarkan penelitian dari </w:t>
      </w:r>
      <w:r w:rsidRPr="003846DD">
        <w:rPr>
          <w:i/>
          <w:iCs/>
        </w:rPr>
        <w:t xml:space="preserve">American Hypertension Association </w:t>
      </w:r>
      <w:r w:rsidRPr="003846DD">
        <w:t>(2006) hanya 68% penderita hipertensi tahu bahwa mereka menderita hipertensi dan sisanya sama sekali tidak tahu bahwa mereka menderita hipertensi. Diperkirakan 30 % penduduk Amerika (±50 juta jiwa) menderita tekanan darah tinggi.</w:t>
      </w:r>
      <w:r w:rsidRPr="003846DD">
        <w:rPr>
          <w:i/>
          <w:iCs/>
        </w:rPr>
        <w:t xml:space="preserve">National Health and Nutrition Examination Survey (NHNES) </w:t>
      </w:r>
      <w:r w:rsidRPr="003846DD">
        <w:t>menyatakan bahwa insiden kasus 107 penderita Hipertensi pada tahun 2010-2012 di Amerika adalah sekitar 39-51%, yang berarti bahwa terdapat 58-65 juta orang menderita hipertensi dan itu menunjukkan terjadi peningkatan 15 juta penderita dari data NHNES III (Triyanto, 2014).</w:t>
      </w:r>
    </w:p>
    <w:p w:rsidR="003F233F" w:rsidRPr="003846DD" w:rsidRDefault="003F233F" w:rsidP="003F233F">
      <w:pPr>
        <w:pStyle w:val="ListParagraph"/>
        <w:ind w:left="426" w:firstLine="720"/>
        <w:jc w:val="both"/>
      </w:pPr>
      <w:r w:rsidRPr="003846DD">
        <w:t xml:space="preserve">Prevalensi Hipertensi pada populasi yang berpengahasilan rendah dan menengah serta di Negara-Negara yang memiliki Sistem Kesehatan yang tergolong lemah.Karena sering tidak memiliki gejala awal, maka penderita Hipertensi secara umum tidak mengetahui bahwa mereka mengalami Hipertensi dan bagi mereka yang telah didiagnosis mungkin tidak memiliki akses terhadap pengobatan dan tidak dapat mengontrol penyakit secara jangka panjang (WHO, 2013). Penderita hipertensi juga menyerang Thailand sebesar 17% dari total penduduk, Vietnam 34,6%, Singapura 24,9%, Malaysia 29,9%. Kasus Hipertensi terus bertambah terutama di Negara-Negara berkembang dan persentasenya sekitar 80%. Tahun 2013, kejadian hipertensi pada usia 18 tahun ke atas di Indonesia yang didapat melalui jawaban pernah didagnosis oleh tenaga kesehatan 9,4 %, sedang minum obat 9,5 %, terdapat 0,1 % penduduk yang minum obat sendiri meskipun tidak pernah didiagnosis hipertensi oleh tenaga </w:t>
      </w:r>
      <w:r w:rsidRPr="003846DD">
        <w:lastRenderedPageBreak/>
        <w:t xml:space="preserve">kesehatan (Susilo &amp; Wulandari, 2011). </w:t>
      </w:r>
    </w:p>
    <w:p w:rsidR="003F233F" w:rsidRPr="003846DD" w:rsidRDefault="003F233F" w:rsidP="003F233F">
      <w:pPr>
        <w:pStyle w:val="ListParagraph"/>
        <w:ind w:left="426" w:firstLine="720"/>
        <w:jc w:val="both"/>
      </w:pPr>
      <w:r w:rsidRPr="003846DD">
        <w:t>Prevalensi hipertensi di Indonesia yang didapat melalui pengukuran pada umur ≥18 tahun sebesar 25,8 persen, tertinggi di Bangka Belitung (30,9%), diikuti Kalimantan Selatan (30,8%), Kalimantan Timur (29,6%) dan Jawa Barat (29,4%). Prevalensi hipertensi di Indonesia yang didapat melalui kuesioner terdiagnosis tenaga kesehatan sebesar 9,4 persen, yang didiagnosis tenaga kesehatan atau sedang minum obat sebesar 9,5 persen. Jadi, ada 0,1persen yang minum obat sendiri. Responden yang mempunyai tekanan darah normal tetapi sedang minum obat hipertensi sebesar 0.7 persen. Jadi prevalensi hipertensi di Indonesia sebesar 26,5 persen (25,8% + 0,7 %). Prevalensi kejadian hipertensi di provinsi Bengkulu berdasarkan hasil pengukuran langsung  sejumlah (21,6 %) (Riskerdas, 2013). Kasus hipertensi tahun 2015 di Provinsi Bengkulu untuk masing-masing Kabupaten kejadian tertinggi adalah kabupaten Rejang Lebong (78%), Bengkulu Utara (75,1), Bengkulu Tengah (29,8).</w:t>
      </w:r>
    </w:p>
    <w:p w:rsidR="003F233F" w:rsidRPr="003846DD" w:rsidRDefault="003F233F" w:rsidP="003F233F">
      <w:pPr>
        <w:pStyle w:val="ListParagraph"/>
        <w:ind w:left="426" w:firstLine="720"/>
        <w:jc w:val="both"/>
        <w:rPr>
          <w:lang w:eastAsia="id-ID"/>
        </w:rPr>
      </w:pPr>
      <w:r w:rsidRPr="003846DD">
        <w:t>Penyakit hipertensi disederhanakan dengan sebutan tekanan darah tinggi level 140 mm Hg atau lebih dan tekanan darah diastolik pada level 90 mm Hg atau lebih (Black &amp; Hawk, 2014). Hipertensi dapat memberikan kontribusi bagi kejadian penyakit jantung, gagal ginjal, stroke, kematian prematur dan cacat.</w:t>
      </w:r>
      <w:r w:rsidRPr="003846DD">
        <w:rPr>
          <w:lang w:eastAsia="id-ID"/>
        </w:rPr>
        <w:t xml:space="preserve">Faktor pemicu terjadinya hipertensi diantaranya adalah faktor genetik, jenis kelamin, usia, tingkat stres, obesitas, dan konsumsi garam serta alkohol. Hipertensi merupakan faktor yang meningkatkan resiko terjadinya penyakit kardiovaskuler, gagal ginjal, stroke dan kematian. Melihat kompleknya permasalahan </w:t>
      </w:r>
      <w:r w:rsidRPr="003846DD">
        <w:rPr>
          <w:lang w:eastAsia="id-ID"/>
        </w:rPr>
        <w:lastRenderedPageBreak/>
        <w:t>tekanan darah tinggi atau hipertensi, dapat disimpulkan bahwa apabila tidak dilakukan pengobatan dan pengontrolan tekanan darah maka akan dapat menimbulkan komplikasi pada tubuh (Suidah, 2011).</w:t>
      </w:r>
    </w:p>
    <w:p w:rsidR="003F233F" w:rsidRPr="003846DD" w:rsidRDefault="003F233F" w:rsidP="003F233F">
      <w:pPr>
        <w:pStyle w:val="ListParagraph"/>
        <w:ind w:left="426" w:firstLine="720"/>
        <w:jc w:val="both"/>
        <w:rPr>
          <w:lang w:eastAsia="id-ID"/>
        </w:rPr>
      </w:pPr>
      <w:r w:rsidRPr="003846DD">
        <w:rPr>
          <w:lang w:eastAsia="id-ID"/>
        </w:rPr>
        <w:t>Upaya yang dapat dilakukan untuk menurunkan angka kejadian hipertensi diantaranya melakukan kegiatan pengukuran tekanan darah atau pemeriksaan kesehatan, penyuluhan mengenai penyakit hipertensi dan pengobatan atau penanganan untuk menurunkan tekanan darah. Upaya lain yang dapat dilakukan untuk mencegah hipertensi antara lain monitoring tekanan darah secara teratur, program hidup sehat tanpa asap rokok, diet sehat dengan kalori yang seimbang melalui konsumsi tinggi serat, rendah lemak dan rendah garam.</w:t>
      </w:r>
    </w:p>
    <w:p w:rsidR="003F233F" w:rsidRPr="003846DD" w:rsidRDefault="003F233F" w:rsidP="003F233F">
      <w:pPr>
        <w:pStyle w:val="ListParagraph"/>
        <w:ind w:left="426" w:firstLine="720"/>
        <w:jc w:val="both"/>
        <w:rPr>
          <w:lang w:eastAsia="id-ID"/>
        </w:rPr>
      </w:pPr>
      <w:r w:rsidRPr="003846DD">
        <w:rPr>
          <w:lang w:eastAsia="id-ID"/>
        </w:rPr>
        <w:t xml:space="preserve">Salah satu bentuk kegiatan yang dapat dilakukan oleh tenaga kesehatan adalah untuk pengontrolan tekanan darah dengan memberikan pendidikan kesehatan kepada penderita hipertensi (Susanti, dkk. 2012)  Pendidikan kesehatan merupakan </w:t>
      </w:r>
      <w:r w:rsidRPr="003846DD">
        <w:t>suatu proses yang direncanakan untuk mempengaruhi atau mengajak orang lain, baik individu, kelompok atau masyarakat agar melaksanakan perilaku hidup sehat (Nursalam &amp; Efendi, 2008). Hal ini sejalan dengan hasil penelitian Susanti, dkk (2012) dimana ada pengaruh antara pendidikan kesehatan</w:t>
      </w:r>
      <w:r w:rsidRPr="003846DD">
        <w:rPr>
          <w:lang w:eastAsia="id-ID"/>
        </w:rPr>
        <w:t xml:space="preserve"> tentang hipertensi terhadap sikap dalam mengelola hipertensi.</w:t>
      </w:r>
    </w:p>
    <w:p w:rsidR="003F233F" w:rsidRDefault="003F233F" w:rsidP="003F233F">
      <w:pPr>
        <w:pStyle w:val="ListParagraph"/>
        <w:ind w:left="426" w:firstLine="720"/>
        <w:jc w:val="both"/>
        <w:rPr>
          <w:lang w:val="en-US" w:eastAsia="id-ID"/>
        </w:rPr>
      </w:pPr>
      <w:r w:rsidRPr="003846DD">
        <w:rPr>
          <w:lang w:eastAsia="id-ID"/>
        </w:rPr>
        <w:t xml:space="preserve">Salah satu tindakan nonfarmakologi yang dapat dilakukan untuk menurunkan tekanan darah pada penderita hipertensi adalah rebusan daun </w:t>
      </w:r>
      <w:r>
        <w:rPr>
          <w:lang w:eastAsia="id-ID"/>
        </w:rPr>
        <w:t xml:space="preserve">salam. </w:t>
      </w:r>
    </w:p>
    <w:p w:rsidR="00C2192E" w:rsidRPr="00C2192E" w:rsidRDefault="00C2192E" w:rsidP="003F233F">
      <w:pPr>
        <w:pStyle w:val="ListParagraph"/>
        <w:ind w:left="426" w:firstLine="720"/>
        <w:jc w:val="both"/>
        <w:rPr>
          <w:lang w:val="en-US" w:eastAsia="id-ID"/>
        </w:rPr>
      </w:pPr>
    </w:p>
    <w:p w:rsidR="006122B4" w:rsidRPr="00B123BC" w:rsidRDefault="006122B4" w:rsidP="005F2CAE">
      <w:pPr>
        <w:spacing w:line="240" w:lineRule="auto"/>
        <w:jc w:val="both"/>
        <w:rPr>
          <w:rFonts w:ascii="Times New Roman" w:hAnsi="Times New Roman" w:cs="Times New Roman"/>
          <w:b/>
          <w:sz w:val="24"/>
          <w:szCs w:val="24"/>
          <w:lang w:eastAsia="id-ID"/>
        </w:rPr>
      </w:pPr>
      <w:r w:rsidRPr="00B123BC">
        <w:rPr>
          <w:rFonts w:ascii="Times New Roman" w:hAnsi="Times New Roman" w:cs="Times New Roman"/>
          <w:b/>
          <w:sz w:val="24"/>
          <w:szCs w:val="24"/>
        </w:rPr>
        <w:t>2. METODE KEGIATAN</w:t>
      </w:r>
    </w:p>
    <w:p w:rsidR="00DD27D5" w:rsidRPr="00B123BC" w:rsidRDefault="006122B4" w:rsidP="005F2CAE">
      <w:pPr>
        <w:spacing w:line="240" w:lineRule="auto"/>
        <w:jc w:val="both"/>
        <w:rPr>
          <w:rFonts w:ascii="Times New Roman" w:hAnsi="Times New Roman" w:cs="Times New Roman"/>
          <w:sz w:val="24"/>
          <w:szCs w:val="24"/>
          <w:lang w:eastAsia="id-ID"/>
        </w:rPr>
      </w:pPr>
      <w:r w:rsidRPr="00B123BC">
        <w:rPr>
          <w:rFonts w:ascii="Times New Roman" w:hAnsi="Times New Roman" w:cs="Times New Roman"/>
          <w:sz w:val="24"/>
          <w:szCs w:val="24"/>
          <w:lang w:eastAsia="id-ID"/>
        </w:rPr>
        <w:tab/>
        <w:t xml:space="preserve">Kegiatan ini dilaksanakan di Desa </w:t>
      </w:r>
      <w:proofErr w:type="spellStart"/>
      <w:r w:rsidR="00C2192E">
        <w:rPr>
          <w:rFonts w:ascii="Times New Roman" w:hAnsi="Times New Roman" w:cs="Times New Roman"/>
          <w:sz w:val="24"/>
          <w:szCs w:val="24"/>
          <w:lang w:val="en-US" w:eastAsia="id-ID"/>
        </w:rPr>
        <w:t>Babakan</w:t>
      </w:r>
      <w:proofErr w:type="spellEnd"/>
      <w:r w:rsidR="00C2192E">
        <w:rPr>
          <w:rFonts w:ascii="Times New Roman" w:hAnsi="Times New Roman" w:cs="Times New Roman"/>
          <w:sz w:val="24"/>
          <w:szCs w:val="24"/>
          <w:lang w:val="en-US" w:eastAsia="id-ID"/>
        </w:rPr>
        <w:t xml:space="preserve"> Bogor </w:t>
      </w:r>
      <w:r w:rsidRPr="00B123BC">
        <w:rPr>
          <w:rFonts w:ascii="Times New Roman" w:hAnsi="Times New Roman" w:cs="Times New Roman"/>
          <w:sz w:val="24"/>
          <w:szCs w:val="24"/>
          <w:lang w:eastAsia="id-ID"/>
        </w:rPr>
        <w:t>Kecamatan K</w:t>
      </w:r>
      <w:proofErr w:type="spellStart"/>
      <w:r w:rsidR="00C2192E">
        <w:rPr>
          <w:rFonts w:ascii="Times New Roman" w:hAnsi="Times New Roman" w:cs="Times New Roman"/>
          <w:sz w:val="24"/>
          <w:szCs w:val="24"/>
          <w:lang w:val="en-US" w:eastAsia="id-ID"/>
        </w:rPr>
        <w:t>abawetan</w:t>
      </w:r>
      <w:proofErr w:type="spellEnd"/>
      <w:r w:rsidRPr="00B123BC">
        <w:rPr>
          <w:rFonts w:ascii="Times New Roman" w:hAnsi="Times New Roman" w:cs="Times New Roman"/>
          <w:sz w:val="24"/>
          <w:szCs w:val="24"/>
          <w:lang w:eastAsia="id-ID"/>
        </w:rPr>
        <w:t xml:space="preserve"> </w:t>
      </w:r>
      <w:r w:rsidRPr="00B123BC">
        <w:rPr>
          <w:rFonts w:ascii="Times New Roman" w:hAnsi="Times New Roman" w:cs="Times New Roman"/>
          <w:sz w:val="24"/>
          <w:szCs w:val="24"/>
          <w:lang w:eastAsia="id-ID"/>
        </w:rPr>
        <w:lastRenderedPageBreak/>
        <w:t xml:space="preserve">Kabupaten </w:t>
      </w:r>
      <w:proofErr w:type="spellStart"/>
      <w:r w:rsidR="00C2192E">
        <w:rPr>
          <w:rFonts w:ascii="Times New Roman" w:hAnsi="Times New Roman" w:cs="Times New Roman"/>
          <w:sz w:val="24"/>
          <w:szCs w:val="24"/>
          <w:lang w:val="en-US" w:eastAsia="id-ID"/>
        </w:rPr>
        <w:t>Kepahiang</w:t>
      </w:r>
      <w:proofErr w:type="spellEnd"/>
      <w:r w:rsidR="00C2192E">
        <w:rPr>
          <w:rFonts w:ascii="Times New Roman" w:hAnsi="Times New Roman" w:cs="Times New Roman"/>
          <w:sz w:val="24"/>
          <w:szCs w:val="24"/>
          <w:lang w:val="en-US" w:eastAsia="id-ID"/>
        </w:rPr>
        <w:t xml:space="preserve"> </w:t>
      </w:r>
      <w:r w:rsidRPr="00B123BC">
        <w:rPr>
          <w:rFonts w:ascii="Times New Roman" w:hAnsi="Times New Roman" w:cs="Times New Roman"/>
          <w:sz w:val="24"/>
          <w:szCs w:val="24"/>
          <w:lang w:eastAsia="id-ID"/>
        </w:rPr>
        <w:t xml:space="preserve">mulai dari tanggal </w:t>
      </w:r>
      <w:r w:rsidR="00C2192E">
        <w:rPr>
          <w:rFonts w:ascii="Times New Roman" w:hAnsi="Times New Roman" w:cs="Times New Roman"/>
          <w:sz w:val="24"/>
          <w:szCs w:val="24"/>
          <w:lang w:val="en-US" w:eastAsia="id-ID"/>
        </w:rPr>
        <w:t xml:space="preserve">24 </w:t>
      </w:r>
      <w:proofErr w:type="spellStart"/>
      <w:r w:rsidR="00C2192E">
        <w:rPr>
          <w:rFonts w:ascii="Times New Roman" w:hAnsi="Times New Roman" w:cs="Times New Roman"/>
          <w:sz w:val="24"/>
          <w:szCs w:val="24"/>
          <w:lang w:val="en-US" w:eastAsia="id-ID"/>
        </w:rPr>
        <w:t>Juli</w:t>
      </w:r>
      <w:proofErr w:type="spellEnd"/>
      <w:r w:rsidRPr="00B123BC">
        <w:rPr>
          <w:rFonts w:ascii="Times New Roman" w:hAnsi="Times New Roman" w:cs="Times New Roman"/>
          <w:sz w:val="24"/>
          <w:szCs w:val="24"/>
          <w:lang w:eastAsia="id-ID"/>
        </w:rPr>
        <w:t xml:space="preserve"> 201</w:t>
      </w:r>
      <w:r w:rsidR="00C2192E">
        <w:rPr>
          <w:rFonts w:ascii="Times New Roman" w:hAnsi="Times New Roman" w:cs="Times New Roman"/>
          <w:sz w:val="24"/>
          <w:szCs w:val="24"/>
          <w:lang w:val="en-US" w:eastAsia="id-ID"/>
        </w:rPr>
        <w:t>9</w:t>
      </w:r>
      <w:r w:rsidRPr="00B123BC">
        <w:rPr>
          <w:rFonts w:ascii="Times New Roman" w:hAnsi="Times New Roman" w:cs="Times New Roman"/>
          <w:sz w:val="24"/>
          <w:szCs w:val="24"/>
          <w:lang w:eastAsia="id-ID"/>
        </w:rPr>
        <w:t xml:space="preserve"> sampai dengan </w:t>
      </w:r>
      <w:r w:rsidR="00C2192E">
        <w:rPr>
          <w:rFonts w:ascii="Times New Roman" w:hAnsi="Times New Roman" w:cs="Times New Roman"/>
          <w:sz w:val="24"/>
          <w:szCs w:val="24"/>
          <w:lang w:val="en-US" w:eastAsia="id-ID"/>
        </w:rPr>
        <w:t>5</w:t>
      </w:r>
      <w:r w:rsidRPr="00B123BC">
        <w:rPr>
          <w:rFonts w:ascii="Times New Roman" w:hAnsi="Times New Roman" w:cs="Times New Roman"/>
          <w:sz w:val="24"/>
          <w:szCs w:val="24"/>
          <w:lang w:eastAsia="id-ID"/>
        </w:rPr>
        <w:t xml:space="preserve"> september 201</w:t>
      </w:r>
      <w:r w:rsidR="00C2192E">
        <w:rPr>
          <w:rFonts w:ascii="Times New Roman" w:hAnsi="Times New Roman" w:cs="Times New Roman"/>
          <w:sz w:val="24"/>
          <w:szCs w:val="24"/>
          <w:lang w:val="en-US" w:eastAsia="id-ID"/>
        </w:rPr>
        <w:t>9</w:t>
      </w:r>
      <w:r w:rsidRPr="00B123BC">
        <w:rPr>
          <w:rFonts w:ascii="Times New Roman" w:hAnsi="Times New Roman" w:cs="Times New Roman"/>
          <w:sz w:val="24"/>
          <w:szCs w:val="24"/>
          <w:lang w:eastAsia="id-ID"/>
        </w:rPr>
        <w:t xml:space="preserve"> yang diikuti </w:t>
      </w:r>
      <w:r w:rsidR="001216F8">
        <w:rPr>
          <w:rFonts w:ascii="Times New Roman" w:hAnsi="Times New Roman" w:cs="Times New Roman"/>
          <w:sz w:val="24"/>
          <w:szCs w:val="24"/>
          <w:lang w:eastAsia="id-ID"/>
        </w:rPr>
        <w:t xml:space="preserve">oleh </w:t>
      </w:r>
      <w:r w:rsidRPr="00B123BC">
        <w:rPr>
          <w:rFonts w:ascii="Times New Roman" w:hAnsi="Times New Roman" w:cs="Times New Roman"/>
          <w:sz w:val="24"/>
          <w:szCs w:val="24"/>
          <w:lang w:eastAsia="id-ID"/>
        </w:rPr>
        <w:t>pihak</w:t>
      </w:r>
      <w:r w:rsidR="001216F8">
        <w:rPr>
          <w:rFonts w:ascii="Times New Roman" w:hAnsi="Times New Roman" w:cs="Times New Roman"/>
          <w:sz w:val="24"/>
          <w:szCs w:val="24"/>
          <w:lang w:eastAsia="id-ID"/>
        </w:rPr>
        <w:t xml:space="preserve"> posbindu</w:t>
      </w:r>
      <w:r w:rsidR="00C2192E">
        <w:rPr>
          <w:rFonts w:ascii="Times New Roman" w:hAnsi="Times New Roman" w:cs="Times New Roman"/>
          <w:sz w:val="24"/>
          <w:szCs w:val="24"/>
          <w:lang w:val="en-US" w:eastAsia="id-ID"/>
        </w:rPr>
        <w:t xml:space="preserve">, </w:t>
      </w:r>
      <w:r w:rsidR="001216F8">
        <w:rPr>
          <w:rFonts w:ascii="Times New Roman" w:hAnsi="Times New Roman" w:cs="Times New Roman"/>
          <w:sz w:val="24"/>
          <w:szCs w:val="24"/>
          <w:lang w:eastAsia="id-ID"/>
        </w:rPr>
        <w:t>karang taruna, tokoh masyarakat, tokoh agama</w:t>
      </w:r>
      <w:r w:rsidR="00C2192E">
        <w:rPr>
          <w:rFonts w:ascii="Times New Roman" w:hAnsi="Times New Roman" w:cs="Times New Roman"/>
          <w:sz w:val="24"/>
          <w:szCs w:val="24"/>
          <w:lang w:eastAsia="id-ID"/>
        </w:rPr>
        <w:t>, masyarakat desa setempat sert</w:t>
      </w:r>
      <w:r w:rsidR="00C2192E">
        <w:rPr>
          <w:rFonts w:ascii="Times New Roman" w:hAnsi="Times New Roman" w:cs="Times New Roman"/>
          <w:sz w:val="24"/>
          <w:szCs w:val="24"/>
          <w:lang w:val="en-US" w:eastAsia="id-ID"/>
        </w:rPr>
        <w:t xml:space="preserve">a </w:t>
      </w:r>
      <w:r w:rsidRPr="00B123BC">
        <w:rPr>
          <w:rFonts w:ascii="Times New Roman" w:hAnsi="Times New Roman" w:cs="Times New Roman"/>
          <w:sz w:val="24"/>
          <w:szCs w:val="24"/>
          <w:lang w:eastAsia="id-ID"/>
        </w:rPr>
        <w:t xml:space="preserve">aparatur desa </w:t>
      </w:r>
      <w:proofErr w:type="spellStart"/>
      <w:r w:rsidR="00DC0F83">
        <w:rPr>
          <w:rFonts w:ascii="Times New Roman" w:hAnsi="Times New Roman" w:cs="Times New Roman"/>
          <w:sz w:val="24"/>
          <w:szCs w:val="24"/>
          <w:lang w:val="en-US" w:eastAsia="id-ID"/>
        </w:rPr>
        <w:t>Babakan</w:t>
      </w:r>
      <w:proofErr w:type="spellEnd"/>
      <w:r w:rsidR="00DC0F83">
        <w:rPr>
          <w:rFonts w:ascii="Times New Roman" w:hAnsi="Times New Roman" w:cs="Times New Roman"/>
          <w:sz w:val="24"/>
          <w:szCs w:val="24"/>
          <w:lang w:val="en-US" w:eastAsia="id-ID"/>
        </w:rPr>
        <w:t xml:space="preserve"> Bogor</w:t>
      </w:r>
      <w:r w:rsidRPr="00B123BC">
        <w:rPr>
          <w:rFonts w:ascii="Times New Roman" w:hAnsi="Times New Roman" w:cs="Times New Roman"/>
          <w:sz w:val="24"/>
          <w:szCs w:val="24"/>
          <w:lang w:eastAsia="id-ID"/>
        </w:rPr>
        <w:t xml:space="preserve"> Kecamatan </w:t>
      </w:r>
      <w:r w:rsidR="00C2192E">
        <w:rPr>
          <w:rFonts w:ascii="Times New Roman" w:hAnsi="Times New Roman" w:cs="Times New Roman"/>
          <w:sz w:val="24"/>
          <w:szCs w:val="24"/>
          <w:lang w:val="en-US" w:eastAsia="id-ID"/>
        </w:rPr>
        <w:t xml:space="preserve"> </w:t>
      </w:r>
      <w:proofErr w:type="spellStart"/>
      <w:r w:rsidR="00DC0F83">
        <w:rPr>
          <w:rFonts w:ascii="Times New Roman" w:hAnsi="Times New Roman" w:cs="Times New Roman"/>
          <w:sz w:val="24"/>
          <w:szCs w:val="24"/>
          <w:lang w:val="en-US" w:eastAsia="id-ID"/>
        </w:rPr>
        <w:t>Kabawetan</w:t>
      </w:r>
      <w:proofErr w:type="spellEnd"/>
      <w:r w:rsidRPr="00B123BC">
        <w:rPr>
          <w:rFonts w:ascii="Times New Roman" w:hAnsi="Times New Roman" w:cs="Times New Roman"/>
          <w:sz w:val="24"/>
          <w:szCs w:val="24"/>
          <w:lang w:eastAsia="id-ID"/>
        </w:rPr>
        <w:t xml:space="preserve"> Kabupaten </w:t>
      </w:r>
      <w:proofErr w:type="spellStart"/>
      <w:r w:rsidR="00DC0F83">
        <w:rPr>
          <w:rFonts w:ascii="Times New Roman" w:hAnsi="Times New Roman" w:cs="Times New Roman"/>
          <w:sz w:val="24"/>
          <w:szCs w:val="24"/>
          <w:lang w:val="en-US" w:eastAsia="id-ID"/>
        </w:rPr>
        <w:t>Kepahiang</w:t>
      </w:r>
      <w:proofErr w:type="spellEnd"/>
      <w:r w:rsidRPr="00B123BC">
        <w:rPr>
          <w:rFonts w:ascii="Times New Roman" w:hAnsi="Times New Roman" w:cs="Times New Roman"/>
          <w:sz w:val="24"/>
          <w:szCs w:val="24"/>
          <w:lang w:eastAsia="id-ID"/>
        </w:rPr>
        <w:t xml:space="preserve">. </w:t>
      </w:r>
    </w:p>
    <w:p w:rsidR="006122B4" w:rsidRPr="00DC0F83" w:rsidRDefault="006122B4" w:rsidP="005F2CAE">
      <w:pPr>
        <w:spacing w:line="240" w:lineRule="auto"/>
        <w:jc w:val="both"/>
        <w:rPr>
          <w:rFonts w:ascii="Times New Roman" w:hAnsi="Times New Roman" w:cs="Times New Roman"/>
          <w:bCs/>
          <w:sz w:val="24"/>
          <w:szCs w:val="24"/>
          <w:lang w:val="en-US"/>
        </w:rPr>
      </w:pPr>
      <w:r w:rsidRPr="00B123BC">
        <w:rPr>
          <w:rFonts w:ascii="Times New Roman" w:hAnsi="Times New Roman" w:cs="Times New Roman"/>
          <w:sz w:val="24"/>
          <w:szCs w:val="24"/>
          <w:lang w:eastAsia="id-ID"/>
        </w:rPr>
        <w:tab/>
        <w:t>Metode pelaksanaan kegiatan ini adalah dengan memberikan pendidikan kesehatan atau penyuluhan</w:t>
      </w:r>
      <w:r w:rsidR="001216F8">
        <w:rPr>
          <w:rFonts w:ascii="Times New Roman" w:hAnsi="Times New Roman" w:cs="Times New Roman"/>
          <w:sz w:val="24"/>
          <w:szCs w:val="24"/>
          <w:lang w:eastAsia="id-ID"/>
        </w:rPr>
        <w:t xml:space="preserve"> tentang penyakit hipertensi mulai dari definisi, etiologi, manifestasi klinis, komplikasi</w:t>
      </w:r>
      <w:r w:rsidRPr="00B123BC">
        <w:rPr>
          <w:rFonts w:ascii="Times New Roman" w:hAnsi="Times New Roman" w:cs="Times New Roman"/>
          <w:sz w:val="24"/>
          <w:szCs w:val="24"/>
          <w:lang w:eastAsia="id-ID"/>
        </w:rPr>
        <w:t>,</w:t>
      </w:r>
      <w:r w:rsidR="004D3A46">
        <w:rPr>
          <w:rFonts w:ascii="Times New Roman" w:hAnsi="Times New Roman" w:cs="Times New Roman"/>
          <w:sz w:val="24"/>
          <w:szCs w:val="24"/>
          <w:lang w:eastAsia="id-ID"/>
        </w:rPr>
        <w:t xml:space="preserve"> pencegahan dan penatalaksanaan serta</w:t>
      </w:r>
      <w:r w:rsidRPr="00B123BC">
        <w:rPr>
          <w:rFonts w:ascii="Times New Roman" w:hAnsi="Times New Roman" w:cs="Times New Roman"/>
          <w:sz w:val="24"/>
          <w:szCs w:val="24"/>
          <w:lang w:eastAsia="id-ID"/>
        </w:rPr>
        <w:t xml:space="preserve"> melakukan pemeriksaan kesehatan, pelatihan serta pendampingan. Pendidikan kesehatan atau penyuluhan dilakukan un</w:t>
      </w:r>
      <w:r w:rsidRPr="00B123BC">
        <w:rPr>
          <w:rFonts w:ascii="Times New Roman" w:hAnsi="Times New Roman" w:cs="Times New Roman"/>
          <w:bCs/>
          <w:sz w:val="24"/>
          <w:szCs w:val="24"/>
        </w:rPr>
        <w:t>tuk menambah wawasan masyarakat tentang apa itu hipertensi, penyebabnya, tanda dan gejala, pemeriksaan penunjang</w:t>
      </w:r>
      <w:r w:rsidR="00DC0F83">
        <w:rPr>
          <w:rFonts w:ascii="Times New Roman" w:hAnsi="Times New Roman" w:cs="Times New Roman"/>
          <w:bCs/>
          <w:sz w:val="24"/>
          <w:szCs w:val="24"/>
          <w:lang w:val="en-US"/>
        </w:rPr>
        <w:t xml:space="preserve"> </w:t>
      </w:r>
      <w:r w:rsidRPr="00B123BC">
        <w:rPr>
          <w:rFonts w:ascii="Times New Roman" w:hAnsi="Times New Roman" w:cs="Times New Roman"/>
          <w:bCs/>
          <w:sz w:val="24"/>
          <w:szCs w:val="24"/>
        </w:rPr>
        <w:t>komplikasi</w:t>
      </w:r>
      <w:r w:rsidR="00C47E6E">
        <w:rPr>
          <w:rFonts w:ascii="Times New Roman" w:hAnsi="Times New Roman" w:cs="Times New Roman"/>
          <w:bCs/>
          <w:sz w:val="24"/>
          <w:szCs w:val="24"/>
        </w:rPr>
        <w:t>,</w:t>
      </w:r>
      <w:r w:rsidR="00C47E6E">
        <w:rPr>
          <w:rFonts w:ascii="Times New Roman" w:hAnsi="Times New Roman" w:cs="Times New Roman"/>
          <w:bCs/>
          <w:sz w:val="24"/>
          <w:szCs w:val="24"/>
          <w:lang w:val="en-US"/>
        </w:rPr>
        <w:t xml:space="preserve"> </w:t>
      </w:r>
      <w:r w:rsidR="00C47E6E">
        <w:rPr>
          <w:rFonts w:ascii="Times New Roman" w:hAnsi="Times New Roman" w:cs="Times New Roman"/>
          <w:bCs/>
          <w:sz w:val="24"/>
          <w:szCs w:val="24"/>
        </w:rPr>
        <w:t>pencegahan dan</w:t>
      </w:r>
      <w:r w:rsidR="00C47E6E">
        <w:rPr>
          <w:rFonts w:ascii="Times New Roman" w:hAnsi="Times New Roman" w:cs="Times New Roman"/>
          <w:bCs/>
          <w:sz w:val="24"/>
          <w:szCs w:val="24"/>
          <w:lang w:val="en-US"/>
        </w:rPr>
        <w:t xml:space="preserve"> </w:t>
      </w:r>
      <w:r w:rsidR="00C47E6E">
        <w:rPr>
          <w:rFonts w:ascii="Times New Roman" w:hAnsi="Times New Roman" w:cs="Times New Roman"/>
          <w:bCs/>
          <w:sz w:val="24"/>
          <w:szCs w:val="24"/>
        </w:rPr>
        <w:t>penataklaksanaan</w:t>
      </w:r>
      <w:r w:rsidR="00C47E6E">
        <w:rPr>
          <w:rFonts w:ascii="Times New Roman" w:hAnsi="Times New Roman" w:cs="Times New Roman"/>
          <w:bCs/>
          <w:sz w:val="24"/>
          <w:szCs w:val="24"/>
          <w:lang w:val="en-US"/>
        </w:rPr>
        <w:t xml:space="preserve"> </w:t>
      </w:r>
      <w:r w:rsidR="00C47E6E">
        <w:rPr>
          <w:rFonts w:ascii="Times New Roman" w:hAnsi="Times New Roman" w:cs="Times New Roman"/>
          <w:bCs/>
          <w:sz w:val="24"/>
          <w:szCs w:val="24"/>
        </w:rPr>
        <w:t>baik farmakologi</w:t>
      </w:r>
      <w:r w:rsidR="00C47E6E">
        <w:rPr>
          <w:rFonts w:ascii="Times New Roman" w:hAnsi="Times New Roman" w:cs="Times New Roman"/>
          <w:bCs/>
          <w:sz w:val="24"/>
          <w:szCs w:val="24"/>
          <w:lang w:val="en-US"/>
        </w:rPr>
        <w:t xml:space="preserve"> </w:t>
      </w:r>
      <w:r w:rsidR="004D3A46">
        <w:rPr>
          <w:rFonts w:ascii="Times New Roman" w:hAnsi="Times New Roman" w:cs="Times New Roman"/>
          <w:bCs/>
          <w:sz w:val="24"/>
          <w:szCs w:val="24"/>
        </w:rPr>
        <w:t>maupun non farmakologi</w:t>
      </w:r>
      <w:r w:rsidRPr="00B123BC">
        <w:rPr>
          <w:rFonts w:ascii="Times New Roman" w:hAnsi="Times New Roman" w:cs="Times New Roman"/>
          <w:bCs/>
          <w:sz w:val="24"/>
          <w:szCs w:val="24"/>
        </w:rPr>
        <w:t xml:space="preserve"> dari penyakit hipertensi serta</w:t>
      </w:r>
      <w:r w:rsidR="004D3A46">
        <w:rPr>
          <w:rFonts w:ascii="Times New Roman" w:hAnsi="Times New Roman" w:cs="Times New Roman"/>
          <w:bCs/>
          <w:sz w:val="24"/>
          <w:szCs w:val="24"/>
        </w:rPr>
        <w:t xml:space="preserve"> penyuluhan </w:t>
      </w:r>
      <w:r w:rsidR="00DC0F83">
        <w:rPr>
          <w:rFonts w:ascii="Times New Roman" w:hAnsi="Times New Roman" w:cs="Times New Roman"/>
          <w:bCs/>
          <w:sz w:val="24"/>
          <w:szCs w:val="24"/>
          <w:lang w:val="en-US"/>
        </w:rPr>
        <w:t xml:space="preserve"> </w:t>
      </w:r>
      <w:r w:rsidR="004D3A46">
        <w:rPr>
          <w:rFonts w:ascii="Times New Roman" w:hAnsi="Times New Roman" w:cs="Times New Roman"/>
          <w:bCs/>
          <w:sz w:val="24"/>
          <w:szCs w:val="24"/>
        </w:rPr>
        <w:t>tentang</w:t>
      </w:r>
      <w:r w:rsidRPr="00B123BC">
        <w:rPr>
          <w:rFonts w:ascii="Times New Roman" w:hAnsi="Times New Roman" w:cs="Times New Roman"/>
          <w:bCs/>
          <w:sz w:val="24"/>
          <w:szCs w:val="24"/>
        </w:rPr>
        <w:t xml:space="preserve"> apa itu tanaman </w:t>
      </w:r>
      <w:proofErr w:type="spellStart"/>
      <w:r w:rsidR="00DC0F83">
        <w:rPr>
          <w:rFonts w:ascii="Times New Roman" w:hAnsi="Times New Roman" w:cs="Times New Roman"/>
          <w:bCs/>
          <w:sz w:val="24"/>
          <w:szCs w:val="24"/>
          <w:lang w:val="en-US"/>
        </w:rPr>
        <w:t>daun</w:t>
      </w:r>
      <w:proofErr w:type="spellEnd"/>
      <w:r w:rsidR="00DC0F83">
        <w:rPr>
          <w:rFonts w:ascii="Times New Roman" w:hAnsi="Times New Roman" w:cs="Times New Roman"/>
          <w:bCs/>
          <w:sz w:val="24"/>
          <w:szCs w:val="24"/>
          <w:lang w:val="en-US"/>
        </w:rPr>
        <w:t xml:space="preserve"> </w:t>
      </w:r>
      <w:proofErr w:type="spellStart"/>
      <w:r w:rsidR="00DC0F83">
        <w:rPr>
          <w:rFonts w:ascii="Times New Roman" w:hAnsi="Times New Roman" w:cs="Times New Roman"/>
          <w:bCs/>
          <w:sz w:val="24"/>
          <w:szCs w:val="24"/>
          <w:lang w:val="en-US"/>
        </w:rPr>
        <w:t>salam</w:t>
      </w:r>
      <w:proofErr w:type="spellEnd"/>
      <w:r w:rsidR="00DC0F83">
        <w:rPr>
          <w:rFonts w:ascii="Times New Roman" w:hAnsi="Times New Roman" w:cs="Times New Roman"/>
          <w:bCs/>
          <w:sz w:val="24"/>
          <w:szCs w:val="24"/>
          <w:lang w:val="en-US"/>
        </w:rPr>
        <w:t>.</w:t>
      </w:r>
    </w:p>
    <w:p w:rsidR="006122B4" w:rsidRPr="00C47E6E" w:rsidRDefault="006122B4" w:rsidP="005F2CAE">
      <w:pPr>
        <w:spacing w:line="240" w:lineRule="auto"/>
        <w:ind w:firstLine="720"/>
        <w:jc w:val="both"/>
        <w:rPr>
          <w:rFonts w:ascii="Times New Roman" w:hAnsi="Times New Roman" w:cs="Times New Roman"/>
          <w:bCs/>
          <w:sz w:val="24"/>
          <w:szCs w:val="24"/>
          <w:lang w:val="en-US"/>
        </w:rPr>
      </w:pPr>
      <w:r w:rsidRPr="00B123BC">
        <w:rPr>
          <w:rFonts w:ascii="Times New Roman" w:hAnsi="Times New Roman" w:cs="Times New Roman"/>
          <w:bCs/>
          <w:sz w:val="24"/>
          <w:szCs w:val="24"/>
        </w:rPr>
        <w:t>Kegiatan pemeriksaan kesehatan dilakukan untuk mengetahui dan mengontrol tekanan darah masyarakat yang beresiko mengalami</w:t>
      </w:r>
      <w:r w:rsidR="004D3A46">
        <w:rPr>
          <w:rFonts w:ascii="Times New Roman" w:hAnsi="Times New Roman" w:cs="Times New Roman"/>
          <w:bCs/>
          <w:sz w:val="24"/>
          <w:szCs w:val="24"/>
        </w:rPr>
        <w:t xml:space="preserve"> penyakit</w:t>
      </w:r>
      <w:r w:rsidRPr="00B123BC">
        <w:rPr>
          <w:rFonts w:ascii="Times New Roman" w:hAnsi="Times New Roman" w:cs="Times New Roman"/>
          <w:bCs/>
          <w:sz w:val="24"/>
          <w:szCs w:val="24"/>
        </w:rPr>
        <w:t xml:space="preserve"> hipertensi</w:t>
      </w:r>
      <w:r w:rsidR="004D3A46">
        <w:rPr>
          <w:rFonts w:ascii="Times New Roman" w:hAnsi="Times New Roman" w:cs="Times New Roman"/>
          <w:bCs/>
          <w:sz w:val="24"/>
          <w:szCs w:val="24"/>
        </w:rPr>
        <w:t xml:space="preserve"> dengan melakukan pemeriksaan dini seperti pem</w:t>
      </w:r>
      <w:r w:rsidR="00C47E6E">
        <w:rPr>
          <w:rFonts w:ascii="Times New Roman" w:hAnsi="Times New Roman" w:cs="Times New Roman"/>
          <w:bCs/>
          <w:sz w:val="24"/>
          <w:szCs w:val="24"/>
        </w:rPr>
        <w:t>eriksaan vital sign, gula darah</w:t>
      </w:r>
      <w:r w:rsidRPr="00B123BC">
        <w:rPr>
          <w:rFonts w:ascii="Times New Roman" w:hAnsi="Times New Roman" w:cs="Times New Roman"/>
          <w:bCs/>
          <w:sz w:val="24"/>
          <w:szCs w:val="24"/>
        </w:rPr>
        <w:t>. Set</w:t>
      </w:r>
      <w:r w:rsidR="00C47E6E">
        <w:rPr>
          <w:rFonts w:ascii="Times New Roman" w:hAnsi="Times New Roman" w:cs="Times New Roman"/>
          <w:bCs/>
          <w:sz w:val="24"/>
          <w:szCs w:val="24"/>
          <w:lang w:val="en-US"/>
        </w:rPr>
        <w:t>e</w:t>
      </w:r>
      <w:r w:rsidRPr="00B123BC">
        <w:rPr>
          <w:rFonts w:ascii="Times New Roman" w:hAnsi="Times New Roman" w:cs="Times New Roman"/>
          <w:bCs/>
          <w:sz w:val="24"/>
          <w:szCs w:val="24"/>
        </w:rPr>
        <w:t xml:space="preserve">lah itu masyarakat yang berisiko akan diberikan pelatihan untuk melakukan senam hipertensi dan </w:t>
      </w:r>
      <w:r w:rsidR="004D3A46">
        <w:rPr>
          <w:rFonts w:ascii="Times New Roman" w:hAnsi="Times New Roman" w:cs="Times New Roman"/>
          <w:bCs/>
          <w:sz w:val="24"/>
          <w:szCs w:val="24"/>
        </w:rPr>
        <w:t xml:space="preserve">mencegah penyakit hipertensi dengan </w:t>
      </w:r>
      <w:r w:rsidRPr="00B123BC">
        <w:rPr>
          <w:rFonts w:ascii="Times New Roman" w:hAnsi="Times New Roman" w:cs="Times New Roman"/>
          <w:bCs/>
          <w:sz w:val="24"/>
          <w:szCs w:val="24"/>
        </w:rPr>
        <w:t xml:space="preserve">membuat obat-obatan nonfarmakologi untuk pengontrolan hipertensi seperti rebusan daun </w:t>
      </w:r>
      <w:proofErr w:type="spellStart"/>
      <w:r w:rsidR="00C47E6E">
        <w:rPr>
          <w:rFonts w:ascii="Times New Roman" w:hAnsi="Times New Roman" w:cs="Times New Roman"/>
          <w:bCs/>
          <w:sz w:val="24"/>
          <w:szCs w:val="24"/>
          <w:lang w:val="en-US"/>
        </w:rPr>
        <w:t>salam</w:t>
      </w:r>
      <w:proofErr w:type="spellEnd"/>
      <w:r w:rsidR="00C47E6E">
        <w:rPr>
          <w:rFonts w:ascii="Times New Roman" w:hAnsi="Times New Roman" w:cs="Times New Roman"/>
          <w:bCs/>
          <w:sz w:val="24"/>
          <w:szCs w:val="24"/>
          <w:lang w:val="en-US"/>
        </w:rPr>
        <w:t>.</w:t>
      </w:r>
    </w:p>
    <w:p w:rsidR="006122B4" w:rsidRPr="001436E5" w:rsidRDefault="006122B4" w:rsidP="005F2CAE">
      <w:pPr>
        <w:spacing w:line="240" w:lineRule="auto"/>
        <w:ind w:firstLine="720"/>
        <w:jc w:val="both"/>
        <w:rPr>
          <w:rFonts w:ascii="Times New Roman" w:hAnsi="Times New Roman" w:cs="Times New Roman"/>
          <w:bCs/>
          <w:sz w:val="24"/>
          <w:szCs w:val="24"/>
          <w:lang w:val="en-US"/>
        </w:rPr>
      </w:pPr>
      <w:r w:rsidRPr="00B123BC">
        <w:rPr>
          <w:rFonts w:ascii="Times New Roman" w:hAnsi="Times New Roman" w:cs="Times New Roman"/>
          <w:bCs/>
          <w:sz w:val="24"/>
          <w:szCs w:val="24"/>
        </w:rPr>
        <w:t>Kegiatan selanjutnya adalah dari tahapan di atas, petugas kesehatan akan melakukan pendampingan pada masyarakat yang menderita hipertensi supaya dapat mengontrol tekanan darahnya dan melakukan penatalaksanaan non farm</w:t>
      </w:r>
      <w:r w:rsidR="001216F8">
        <w:rPr>
          <w:rFonts w:ascii="Times New Roman" w:hAnsi="Times New Roman" w:cs="Times New Roman"/>
          <w:bCs/>
          <w:sz w:val="24"/>
          <w:szCs w:val="24"/>
        </w:rPr>
        <w:t xml:space="preserve">akologi dengan benar serta. Diharapkan penyuluh </w:t>
      </w:r>
      <w:r w:rsidRPr="00B123BC">
        <w:rPr>
          <w:rFonts w:ascii="Times New Roman" w:hAnsi="Times New Roman" w:cs="Times New Roman"/>
          <w:bCs/>
          <w:sz w:val="24"/>
          <w:szCs w:val="24"/>
        </w:rPr>
        <w:t>pertanian</w:t>
      </w:r>
      <w:r w:rsidR="001216F8">
        <w:rPr>
          <w:rFonts w:ascii="Times New Roman" w:hAnsi="Times New Roman" w:cs="Times New Roman"/>
          <w:bCs/>
          <w:sz w:val="24"/>
          <w:szCs w:val="24"/>
        </w:rPr>
        <w:t xml:space="preserve"> setempat</w:t>
      </w:r>
      <w:r w:rsidRPr="00B123BC">
        <w:rPr>
          <w:rFonts w:ascii="Times New Roman" w:hAnsi="Times New Roman" w:cs="Times New Roman"/>
          <w:bCs/>
          <w:sz w:val="24"/>
          <w:szCs w:val="24"/>
        </w:rPr>
        <w:t xml:space="preserve"> akan melakukan pendampingan cara pemanfaatan pekarangan rumah untuk</w:t>
      </w:r>
      <w:r w:rsidR="001216F8">
        <w:rPr>
          <w:rFonts w:ascii="Times New Roman" w:hAnsi="Times New Roman" w:cs="Times New Roman"/>
          <w:bCs/>
          <w:sz w:val="24"/>
          <w:szCs w:val="24"/>
        </w:rPr>
        <w:t xml:space="preserve"> budidaya</w:t>
      </w:r>
      <w:r w:rsidRPr="00B123BC">
        <w:rPr>
          <w:rFonts w:ascii="Times New Roman" w:hAnsi="Times New Roman" w:cs="Times New Roman"/>
          <w:bCs/>
          <w:sz w:val="24"/>
          <w:szCs w:val="24"/>
        </w:rPr>
        <w:t xml:space="preserve"> penanaman</w:t>
      </w:r>
      <w:r w:rsidR="001436E5">
        <w:rPr>
          <w:rFonts w:ascii="Times New Roman" w:hAnsi="Times New Roman" w:cs="Times New Roman"/>
          <w:bCs/>
          <w:sz w:val="24"/>
          <w:szCs w:val="24"/>
        </w:rPr>
        <w:t xml:space="preserve"> ta</w:t>
      </w:r>
      <w:r w:rsidR="001216F8">
        <w:rPr>
          <w:rFonts w:ascii="Times New Roman" w:hAnsi="Times New Roman" w:cs="Times New Roman"/>
          <w:bCs/>
          <w:sz w:val="24"/>
          <w:szCs w:val="24"/>
        </w:rPr>
        <w:t>naman</w:t>
      </w:r>
      <w:r w:rsidRPr="00B123BC">
        <w:rPr>
          <w:rFonts w:ascii="Times New Roman" w:hAnsi="Times New Roman" w:cs="Times New Roman"/>
          <w:bCs/>
          <w:sz w:val="24"/>
          <w:szCs w:val="24"/>
        </w:rPr>
        <w:t xml:space="preserve"> </w:t>
      </w:r>
      <w:proofErr w:type="spellStart"/>
      <w:r w:rsidR="001436E5">
        <w:rPr>
          <w:rFonts w:ascii="Times New Roman" w:hAnsi="Times New Roman" w:cs="Times New Roman"/>
          <w:bCs/>
          <w:sz w:val="24"/>
          <w:szCs w:val="24"/>
          <w:lang w:val="en-US"/>
        </w:rPr>
        <w:t>daun</w:t>
      </w:r>
      <w:proofErr w:type="spellEnd"/>
      <w:r w:rsidR="001436E5">
        <w:rPr>
          <w:rFonts w:ascii="Times New Roman" w:hAnsi="Times New Roman" w:cs="Times New Roman"/>
          <w:bCs/>
          <w:sz w:val="24"/>
          <w:szCs w:val="24"/>
          <w:lang w:val="en-US"/>
        </w:rPr>
        <w:t xml:space="preserve"> </w:t>
      </w:r>
      <w:proofErr w:type="spellStart"/>
      <w:r w:rsidR="001436E5">
        <w:rPr>
          <w:rFonts w:ascii="Times New Roman" w:hAnsi="Times New Roman" w:cs="Times New Roman"/>
          <w:bCs/>
          <w:sz w:val="24"/>
          <w:szCs w:val="24"/>
          <w:lang w:val="en-US"/>
        </w:rPr>
        <w:t>salam</w:t>
      </w:r>
      <w:proofErr w:type="spellEnd"/>
      <w:r w:rsidR="001436E5">
        <w:rPr>
          <w:rFonts w:ascii="Times New Roman" w:hAnsi="Times New Roman" w:cs="Times New Roman"/>
          <w:bCs/>
          <w:sz w:val="24"/>
          <w:szCs w:val="24"/>
          <w:lang w:val="en-US"/>
        </w:rPr>
        <w:t>.</w:t>
      </w:r>
    </w:p>
    <w:p w:rsidR="008B0654" w:rsidRPr="00B123BC" w:rsidRDefault="008B0654" w:rsidP="005F2CAE">
      <w:pPr>
        <w:spacing w:line="240" w:lineRule="auto"/>
        <w:jc w:val="both"/>
        <w:rPr>
          <w:rFonts w:ascii="Times New Roman" w:hAnsi="Times New Roman" w:cs="Times New Roman"/>
          <w:b/>
          <w:bCs/>
          <w:sz w:val="24"/>
          <w:szCs w:val="24"/>
        </w:rPr>
      </w:pPr>
      <w:r w:rsidRPr="00B123BC">
        <w:rPr>
          <w:rFonts w:ascii="Times New Roman" w:hAnsi="Times New Roman" w:cs="Times New Roman"/>
          <w:b/>
          <w:bCs/>
          <w:sz w:val="24"/>
          <w:szCs w:val="24"/>
        </w:rPr>
        <w:lastRenderedPageBreak/>
        <w:t>3. HASIL DAN PEMBAHASAN</w:t>
      </w:r>
    </w:p>
    <w:p w:rsidR="008B0654" w:rsidRPr="00B123BC" w:rsidRDefault="008B0654" w:rsidP="005F2CAE">
      <w:pPr>
        <w:spacing w:line="240" w:lineRule="auto"/>
        <w:jc w:val="both"/>
        <w:rPr>
          <w:rFonts w:ascii="Times New Roman" w:hAnsi="Times New Roman" w:cs="Times New Roman"/>
          <w:bCs/>
          <w:sz w:val="24"/>
          <w:szCs w:val="24"/>
        </w:rPr>
      </w:pPr>
      <w:r w:rsidRPr="00B123BC">
        <w:rPr>
          <w:rFonts w:ascii="Times New Roman" w:hAnsi="Times New Roman" w:cs="Times New Roman"/>
          <w:bCs/>
          <w:sz w:val="24"/>
          <w:szCs w:val="24"/>
        </w:rPr>
        <w:t xml:space="preserve">a. </w:t>
      </w:r>
      <w:r w:rsidRPr="00B123BC">
        <w:rPr>
          <w:rFonts w:ascii="Times New Roman" w:hAnsi="Times New Roman" w:cs="Times New Roman"/>
          <w:sz w:val="24"/>
          <w:szCs w:val="24"/>
        </w:rPr>
        <w:t>Kegiatan Lokakarya Awal</w:t>
      </w:r>
    </w:p>
    <w:p w:rsidR="004A1A37" w:rsidRDefault="008B0654" w:rsidP="004A1A37">
      <w:pPr>
        <w:spacing w:line="240" w:lineRule="auto"/>
        <w:ind w:left="284" w:firstLine="360"/>
        <w:jc w:val="both"/>
        <w:rPr>
          <w:rFonts w:ascii="Times New Roman" w:hAnsi="Times New Roman" w:cs="Times New Roman"/>
          <w:sz w:val="24"/>
          <w:szCs w:val="24"/>
          <w:lang w:val="en-US"/>
        </w:rPr>
      </w:pPr>
      <w:r w:rsidRPr="00B123BC">
        <w:rPr>
          <w:rFonts w:ascii="Times New Roman" w:hAnsi="Times New Roman" w:cs="Times New Roman"/>
          <w:sz w:val="24"/>
          <w:szCs w:val="24"/>
        </w:rPr>
        <w:t xml:space="preserve">Diminggu pertama dilakukan Pelaksanaan lokakarya awal dilaksanakan pada pukul </w:t>
      </w:r>
      <w:r w:rsidR="00E01C6E">
        <w:rPr>
          <w:rFonts w:ascii="Times New Roman" w:hAnsi="Times New Roman" w:cs="Times New Roman"/>
          <w:sz w:val="24"/>
          <w:szCs w:val="24"/>
          <w:lang w:val="en-US"/>
        </w:rPr>
        <w:t>20</w:t>
      </w:r>
      <w:r w:rsidRPr="00B123BC">
        <w:rPr>
          <w:rFonts w:ascii="Times New Roman" w:hAnsi="Times New Roman" w:cs="Times New Roman"/>
          <w:sz w:val="24"/>
          <w:szCs w:val="24"/>
        </w:rPr>
        <w:t xml:space="preserve">.00 WIB sampai dengan selesai yang dilaksanakan di Balai Desa </w:t>
      </w:r>
      <w:proofErr w:type="spellStart"/>
      <w:r w:rsidR="00E01C6E">
        <w:rPr>
          <w:rFonts w:ascii="Times New Roman" w:hAnsi="Times New Roman" w:cs="Times New Roman"/>
          <w:sz w:val="24"/>
          <w:szCs w:val="24"/>
          <w:lang w:val="en-US"/>
        </w:rPr>
        <w:t>Babakan</w:t>
      </w:r>
      <w:proofErr w:type="spellEnd"/>
      <w:r w:rsidR="00E01C6E">
        <w:rPr>
          <w:rFonts w:ascii="Times New Roman" w:hAnsi="Times New Roman" w:cs="Times New Roman"/>
          <w:sz w:val="24"/>
          <w:szCs w:val="24"/>
          <w:lang w:val="en-US"/>
        </w:rPr>
        <w:t xml:space="preserve"> Bogor</w:t>
      </w:r>
      <w:r w:rsidRPr="00B123BC">
        <w:rPr>
          <w:rFonts w:ascii="Times New Roman" w:hAnsi="Times New Roman" w:cs="Times New Roman"/>
          <w:bCs/>
          <w:sz w:val="24"/>
          <w:szCs w:val="24"/>
        </w:rPr>
        <w:t xml:space="preserve">. Kegiatan </w:t>
      </w:r>
      <w:r w:rsidRPr="00B123BC">
        <w:rPr>
          <w:rFonts w:ascii="Times New Roman" w:hAnsi="Times New Roman" w:cs="Times New Roman"/>
          <w:sz w:val="24"/>
          <w:szCs w:val="24"/>
        </w:rPr>
        <w:t>lokakarya awal</w:t>
      </w:r>
      <w:r w:rsidR="007B4292">
        <w:rPr>
          <w:rFonts w:ascii="Times New Roman" w:hAnsi="Times New Roman" w:cs="Times New Roman"/>
          <w:sz w:val="24"/>
          <w:szCs w:val="24"/>
        </w:rPr>
        <w:t xml:space="preserve"> ini dilaksanakan pada</w:t>
      </w:r>
      <w:r w:rsidRPr="00B123BC">
        <w:rPr>
          <w:rFonts w:ascii="Times New Roman" w:hAnsi="Times New Roman" w:cs="Times New Roman"/>
          <w:sz w:val="24"/>
          <w:szCs w:val="24"/>
        </w:rPr>
        <w:t xml:space="preserve"> tanggal </w:t>
      </w:r>
      <w:r w:rsidR="00E01C6E">
        <w:rPr>
          <w:rFonts w:ascii="Times New Roman" w:hAnsi="Times New Roman" w:cs="Times New Roman"/>
          <w:sz w:val="24"/>
          <w:szCs w:val="24"/>
          <w:lang w:val="en-US"/>
        </w:rPr>
        <w:t>26</w:t>
      </w:r>
      <w:r w:rsidRPr="00B123BC">
        <w:rPr>
          <w:rFonts w:ascii="Times New Roman" w:hAnsi="Times New Roman" w:cs="Times New Roman"/>
          <w:sz w:val="24"/>
          <w:szCs w:val="24"/>
        </w:rPr>
        <w:t xml:space="preserve"> </w:t>
      </w:r>
      <w:proofErr w:type="spellStart"/>
      <w:r w:rsidR="00D85BCF">
        <w:rPr>
          <w:rFonts w:ascii="Times New Roman" w:hAnsi="Times New Roman" w:cs="Times New Roman"/>
          <w:sz w:val="24"/>
          <w:szCs w:val="24"/>
          <w:lang w:val="en-US"/>
        </w:rPr>
        <w:t>Agustus</w:t>
      </w:r>
      <w:proofErr w:type="spellEnd"/>
      <w:r w:rsidRPr="00B123BC">
        <w:rPr>
          <w:rFonts w:ascii="Times New Roman" w:hAnsi="Times New Roman" w:cs="Times New Roman"/>
          <w:sz w:val="24"/>
          <w:szCs w:val="24"/>
        </w:rPr>
        <w:t xml:space="preserve"> 201</w:t>
      </w:r>
      <w:r w:rsidR="00D85BCF">
        <w:rPr>
          <w:rFonts w:ascii="Times New Roman" w:hAnsi="Times New Roman" w:cs="Times New Roman"/>
          <w:sz w:val="24"/>
          <w:szCs w:val="24"/>
          <w:lang w:val="en-US"/>
        </w:rPr>
        <w:t>9</w:t>
      </w:r>
      <w:r w:rsidRPr="00B123BC">
        <w:rPr>
          <w:rFonts w:ascii="Times New Roman" w:hAnsi="Times New Roman" w:cs="Times New Roman"/>
          <w:sz w:val="24"/>
          <w:szCs w:val="24"/>
        </w:rPr>
        <w:t xml:space="preserve"> diikuti oleh </w:t>
      </w:r>
      <w:r w:rsidR="00D85BCF">
        <w:rPr>
          <w:rFonts w:ascii="Times New Roman" w:hAnsi="Times New Roman" w:cs="Times New Roman"/>
          <w:sz w:val="24"/>
          <w:szCs w:val="24"/>
          <w:lang w:val="en-US"/>
        </w:rPr>
        <w:t>38</w:t>
      </w:r>
      <w:r w:rsidRPr="00B123BC">
        <w:rPr>
          <w:rFonts w:ascii="Times New Roman" w:hAnsi="Times New Roman" w:cs="Times New Roman"/>
          <w:sz w:val="24"/>
          <w:szCs w:val="24"/>
        </w:rPr>
        <w:t xml:space="preserve"> oang terdiri dari karang taruna,</w:t>
      </w:r>
      <w:r w:rsidR="007B4292">
        <w:rPr>
          <w:rFonts w:ascii="Times New Roman" w:hAnsi="Times New Roman" w:cs="Times New Roman"/>
          <w:sz w:val="24"/>
          <w:szCs w:val="24"/>
        </w:rPr>
        <w:t xml:space="preserve"> masyarakat,</w:t>
      </w:r>
      <w:r w:rsidRPr="00B123BC">
        <w:rPr>
          <w:rFonts w:ascii="Times New Roman" w:hAnsi="Times New Roman" w:cs="Times New Roman"/>
          <w:sz w:val="24"/>
          <w:szCs w:val="24"/>
        </w:rPr>
        <w:t xml:space="preserve"> perangkat desa</w:t>
      </w:r>
      <w:r w:rsidR="007B4292">
        <w:rPr>
          <w:rFonts w:ascii="Times New Roman" w:hAnsi="Times New Roman" w:cs="Times New Roman"/>
          <w:sz w:val="24"/>
          <w:szCs w:val="24"/>
        </w:rPr>
        <w:t xml:space="preserve"> </w:t>
      </w:r>
      <w:proofErr w:type="spellStart"/>
      <w:r w:rsidR="00D85BCF">
        <w:rPr>
          <w:rFonts w:ascii="Times New Roman" w:hAnsi="Times New Roman" w:cs="Times New Roman"/>
          <w:sz w:val="24"/>
          <w:szCs w:val="24"/>
          <w:lang w:val="en-US"/>
        </w:rPr>
        <w:t>Babakan</w:t>
      </w:r>
      <w:proofErr w:type="spellEnd"/>
      <w:r w:rsidR="00D85BCF">
        <w:rPr>
          <w:rFonts w:ascii="Times New Roman" w:hAnsi="Times New Roman" w:cs="Times New Roman"/>
          <w:sz w:val="24"/>
          <w:szCs w:val="24"/>
          <w:lang w:val="en-US"/>
        </w:rPr>
        <w:t xml:space="preserve"> Bogor</w:t>
      </w:r>
      <w:r w:rsidR="007B4292">
        <w:rPr>
          <w:rFonts w:ascii="Times New Roman" w:hAnsi="Times New Roman" w:cs="Times New Roman"/>
          <w:sz w:val="24"/>
          <w:szCs w:val="24"/>
        </w:rPr>
        <w:t xml:space="preserve"> Kecamatan K</w:t>
      </w:r>
      <w:proofErr w:type="spellStart"/>
      <w:r w:rsidR="00D85BCF">
        <w:rPr>
          <w:rFonts w:ascii="Times New Roman" w:hAnsi="Times New Roman" w:cs="Times New Roman"/>
          <w:sz w:val="24"/>
          <w:szCs w:val="24"/>
          <w:lang w:val="en-US"/>
        </w:rPr>
        <w:t>abawetan</w:t>
      </w:r>
      <w:proofErr w:type="spellEnd"/>
      <w:r w:rsidR="007B4292">
        <w:rPr>
          <w:rFonts w:ascii="Times New Roman" w:hAnsi="Times New Roman" w:cs="Times New Roman"/>
          <w:sz w:val="24"/>
          <w:szCs w:val="24"/>
        </w:rPr>
        <w:t xml:space="preserve"> Kabupaten </w:t>
      </w:r>
      <w:proofErr w:type="spellStart"/>
      <w:r w:rsidR="00D85BCF">
        <w:rPr>
          <w:rFonts w:ascii="Times New Roman" w:hAnsi="Times New Roman" w:cs="Times New Roman"/>
          <w:sz w:val="24"/>
          <w:szCs w:val="24"/>
          <w:lang w:val="en-US"/>
        </w:rPr>
        <w:t>Kepahiang</w:t>
      </w:r>
      <w:proofErr w:type="spellEnd"/>
      <w:r w:rsidR="007B4292">
        <w:rPr>
          <w:rFonts w:ascii="Times New Roman" w:hAnsi="Times New Roman" w:cs="Times New Roman"/>
          <w:sz w:val="24"/>
          <w:szCs w:val="24"/>
        </w:rPr>
        <w:t xml:space="preserve"> dan tim pengabdian</w:t>
      </w:r>
      <w:r w:rsidRPr="00B123BC">
        <w:rPr>
          <w:rFonts w:ascii="Times New Roman" w:hAnsi="Times New Roman" w:cs="Times New Roman"/>
          <w:sz w:val="24"/>
          <w:szCs w:val="24"/>
        </w:rPr>
        <w:t>. Harapan dari kegiata</w:t>
      </w:r>
      <w:r w:rsidR="00D85BCF">
        <w:rPr>
          <w:rFonts w:ascii="Times New Roman" w:hAnsi="Times New Roman" w:cs="Times New Roman"/>
          <w:sz w:val="24"/>
          <w:szCs w:val="24"/>
        </w:rPr>
        <w:t>n ini adalah Tercapainya tujuan</w:t>
      </w:r>
      <w:r w:rsidR="00D85BCF">
        <w:rPr>
          <w:rFonts w:ascii="Times New Roman" w:hAnsi="Times New Roman" w:cs="Times New Roman"/>
          <w:sz w:val="24"/>
          <w:szCs w:val="24"/>
          <w:lang w:val="en-US"/>
        </w:rPr>
        <w:t xml:space="preserve"> </w:t>
      </w:r>
      <w:r w:rsidRPr="00B123BC">
        <w:rPr>
          <w:rFonts w:ascii="Times New Roman" w:hAnsi="Times New Roman" w:cs="Times New Roman"/>
          <w:sz w:val="24"/>
          <w:szCs w:val="24"/>
        </w:rPr>
        <w:t>lokakarya awal dengan baik, agar masyarakat sekitar dapat menerima keber</w:t>
      </w:r>
      <w:r w:rsidR="00D85BCF">
        <w:rPr>
          <w:rFonts w:ascii="Times New Roman" w:hAnsi="Times New Roman" w:cs="Times New Roman"/>
          <w:sz w:val="24"/>
          <w:szCs w:val="24"/>
          <w:lang w:val="en-US"/>
        </w:rPr>
        <w:t>a</w:t>
      </w:r>
      <w:r w:rsidRPr="00B123BC">
        <w:rPr>
          <w:rFonts w:ascii="Times New Roman" w:hAnsi="Times New Roman" w:cs="Times New Roman"/>
          <w:sz w:val="24"/>
          <w:szCs w:val="24"/>
        </w:rPr>
        <w:t xml:space="preserve">daan tim Pengabdian dan mengikuti setiap program kerja yang </w:t>
      </w:r>
      <w:r w:rsidR="007B4292">
        <w:rPr>
          <w:rFonts w:ascii="Times New Roman" w:hAnsi="Times New Roman" w:cs="Times New Roman"/>
          <w:sz w:val="24"/>
          <w:szCs w:val="24"/>
        </w:rPr>
        <w:t xml:space="preserve">akan </w:t>
      </w:r>
      <w:r w:rsidRPr="00B123BC">
        <w:rPr>
          <w:rFonts w:ascii="Times New Roman" w:hAnsi="Times New Roman" w:cs="Times New Roman"/>
          <w:sz w:val="24"/>
          <w:szCs w:val="24"/>
        </w:rPr>
        <w:t>dilakukan</w:t>
      </w:r>
      <w:r w:rsidR="007B4292">
        <w:rPr>
          <w:rFonts w:ascii="Times New Roman" w:hAnsi="Times New Roman" w:cs="Times New Roman"/>
          <w:sz w:val="24"/>
          <w:szCs w:val="24"/>
        </w:rPr>
        <w:t xml:space="preserve"> oleh tim pengabdian</w:t>
      </w:r>
      <w:r w:rsidRPr="00B123BC">
        <w:rPr>
          <w:rFonts w:ascii="Times New Roman" w:hAnsi="Times New Roman" w:cs="Times New Roman"/>
          <w:sz w:val="24"/>
          <w:szCs w:val="24"/>
        </w:rPr>
        <w:t xml:space="preserve"> di desa tersebut</w:t>
      </w:r>
      <w:r w:rsidR="007B4292">
        <w:rPr>
          <w:rFonts w:ascii="Times New Roman" w:hAnsi="Times New Roman" w:cs="Times New Roman"/>
          <w:sz w:val="24"/>
          <w:szCs w:val="24"/>
        </w:rPr>
        <w:t xml:space="preserve"> mulai dari kegiatan pengkajian penyakit hipertensi, pendidikan kesehatan tentang hipertensi, pelatihan pembuatan terapi nonfarmakologi dengan memanfaatkan tanaman </w:t>
      </w:r>
      <w:proofErr w:type="spellStart"/>
      <w:r w:rsidR="004A1A37">
        <w:rPr>
          <w:rFonts w:ascii="Times New Roman" w:hAnsi="Times New Roman" w:cs="Times New Roman"/>
          <w:sz w:val="24"/>
          <w:szCs w:val="24"/>
          <w:lang w:val="en-US"/>
        </w:rPr>
        <w:t>daun</w:t>
      </w:r>
      <w:proofErr w:type="spellEnd"/>
      <w:r w:rsidR="004A1A37">
        <w:rPr>
          <w:rFonts w:ascii="Times New Roman" w:hAnsi="Times New Roman" w:cs="Times New Roman"/>
          <w:sz w:val="24"/>
          <w:szCs w:val="24"/>
          <w:lang w:val="en-US"/>
        </w:rPr>
        <w:t xml:space="preserve"> </w:t>
      </w:r>
      <w:proofErr w:type="spellStart"/>
      <w:r w:rsidR="004A1A37">
        <w:rPr>
          <w:rFonts w:ascii="Times New Roman" w:hAnsi="Times New Roman" w:cs="Times New Roman"/>
          <w:sz w:val="24"/>
          <w:szCs w:val="24"/>
          <w:lang w:val="en-US"/>
        </w:rPr>
        <w:t>salam</w:t>
      </w:r>
      <w:proofErr w:type="spellEnd"/>
      <w:r w:rsidR="004A1A37">
        <w:rPr>
          <w:rFonts w:ascii="Times New Roman" w:hAnsi="Times New Roman" w:cs="Times New Roman"/>
          <w:sz w:val="24"/>
          <w:szCs w:val="24"/>
          <w:lang w:val="en-US"/>
        </w:rPr>
        <w:t>.</w:t>
      </w:r>
    </w:p>
    <w:p w:rsidR="00F15A5A" w:rsidRDefault="00F15A5A" w:rsidP="004A1A37">
      <w:pPr>
        <w:spacing w:line="240" w:lineRule="auto"/>
        <w:ind w:left="284" w:firstLine="360"/>
        <w:jc w:val="both"/>
        <w:rPr>
          <w:rFonts w:ascii="Times New Roman" w:hAnsi="Times New Roman" w:cs="Times New Roman"/>
          <w:sz w:val="24"/>
          <w:szCs w:val="24"/>
          <w:lang w:val="en-US"/>
        </w:rPr>
      </w:pPr>
      <w:r w:rsidRPr="00B123BC">
        <w:rPr>
          <w:rFonts w:ascii="Times New Roman" w:hAnsi="Times New Roman" w:cs="Times New Roman"/>
          <w:sz w:val="24"/>
          <w:szCs w:val="24"/>
        </w:rPr>
        <w:t>Berikut adalah dokumentasi kegiatan sebelum dilaksanakanya kegiatan lokakarya awal</w:t>
      </w:r>
      <w:r w:rsidR="004A1A37">
        <w:rPr>
          <w:rFonts w:ascii="Times New Roman" w:hAnsi="Times New Roman" w:cs="Times New Roman"/>
          <w:sz w:val="24"/>
          <w:szCs w:val="24"/>
          <w:lang w:val="en-US"/>
        </w:rPr>
        <w:t xml:space="preserve"> </w:t>
      </w:r>
      <w:r w:rsidRPr="00B123BC">
        <w:rPr>
          <w:rFonts w:ascii="Times New Roman" w:hAnsi="Times New Roman" w:cs="Times New Roman"/>
          <w:sz w:val="24"/>
          <w:szCs w:val="24"/>
        </w:rPr>
        <w:t>:</w:t>
      </w:r>
    </w:p>
    <w:p w:rsidR="00F15A5A" w:rsidRPr="005A25DB" w:rsidRDefault="005A25DB" w:rsidP="005A25DB">
      <w:pPr>
        <w:spacing w:line="240" w:lineRule="auto"/>
        <w:ind w:left="142"/>
        <w:jc w:val="both"/>
        <w:rPr>
          <w:rFonts w:ascii="Times New Roman" w:hAnsi="Times New Roman" w:cs="Times New Roman"/>
          <w:sz w:val="24"/>
          <w:szCs w:val="24"/>
          <w:lang w:val="en-US"/>
        </w:rPr>
      </w:pPr>
      <w:r w:rsidRPr="005A25DB">
        <w:rPr>
          <w:rFonts w:ascii="Times New Roman" w:hAnsi="Times New Roman" w:cs="Times New Roman"/>
          <w:noProof/>
          <w:sz w:val="24"/>
          <w:szCs w:val="24"/>
          <w:lang w:val="en-US"/>
        </w:rPr>
        <w:drawing>
          <wp:inline distT="0" distB="0" distL="0" distR="0">
            <wp:extent cx="2640965" cy="1861797"/>
            <wp:effectExtent l="19050" t="0" r="6985" b="0"/>
            <wp:docPr id="2" name="Picture 10" descr="C:\Users\Administrator\Downloads\WhatsApp Image 2019-09-16 at 20.50.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ownloads\WhatsApp Image 2019-09-16 at 20.50.41.jpeg"/>
                    <pic:cNvPicPr>
                      <a:picLocks noChangeAspect="1" noChangeArrowheads="1"/>
                    </pic:cNvPicPr>
                  </pic:nvPicPr>
                  <pic:blipFill>
                    <a:blip r:embed="rId5" cstate="print"/>
                    <a:srcRect/>
                    <a:stretch>
                      <a:fillRect/>
                    </a:stretch>
                  </pic:blipFill>
                  <pic:spPr bwMode="auto">
                    <a:xfrm>
                      <a:off x="0" y="0"/>
                      <a:ext cx="2640965" cy="1861797"/>
                    </a:xfrm>
                    <a:prstGeom prst="rect">
                      <a:avLst/>
                    </a:prstGeom>
                    <a:noFill/>
                    <a:ln w="9525">
                      <a:noFill/>
                      <a:miter lim="800000"/>
                      <a:headEnd/>
                      <a:tailEnd/>
                    </a:ln>
                  </pic:spPr>
                </pic:pic>
              </a:graphicData>
            </a:graphic>
          </wp:inline>
        </w:drawing>
      </w:r>
    </w:p>
    <w:p w:rsidR="007B4292" w:rsidRDefault="007B4292" w:rsidP="005F2CAE">
      <w:pPr>
        <w:spacing w:line="240" w:lineRule="auto"/>
        <w:ind w:left="284"/>
        <w:jc w:val="center"/>
        <w:rPr>
          <w:rFonts w:ascii="Times New Roman" w:hAnsi="Times New Roman" w:cs="Times New Roman"/>
          <w:bCs/>
          <w:sz w:val="24"/>
          <w:szCs w:val="24"/>
          <w:lang w:val="en-US"/>
        </w:rPr>
      </w:pPr>
      <w:r>
        <w:rPr>
          <w:rFonts w:ascii="Times New Roman" w:hAnsi="Times New Roman" w:cs="Times New Roman"/>
          <w:bCs/>
          <w:sz w:val="24"/>
          <w:szCs w:val="24"/>
        </w:rPr>
        <w:t xml:space="preserve">Dokumentasi Serah Terima Tim Pengabdian Kepada Kepala Desa </w:t>
      </w:r>
      <w:proofErr w:type="spellStart"/>
      <w:r w:rsidR="005A25DB">
        <w:rPr>
          <w:rFonts w:ascii="Times New Roman" w:hAnsi="Times New Roman" w:cs="Times New Roman"/>
          <w:bCs/>
          <w:sz w:val="24"/>
          <w:szCs w:val="24"/>
          <w:lang w:val="en-US"/>
        </w:rPr>
        <w:t>Babakan</w:t>
      </w:r>
      <w:proofErr w:type="spellEnd"/>
      <w:r w:rsidR="005A25DB">
        <w:rPr>
          <w:rFonts w:ascii="Times New Roman" w:hAnsi="Times New Roman" w:cs="Times New Roman"/>
          <w:bCs/>
          <w:sz w:val="24"/>
          <w:szCs w:val="24"/>
          <w:lang w:val="en-US"/>
        </w:rPr>
        <w:t xml:space="preserve"> Bogor</w:t>
      </w:r>
      <w:r>
        <w:rPr>
          <w:rFonts w:ascii="Times New Roman" w:hAnsi="Times New Roman" w:cs="Times New Roman"/>
          <w:bCs/>
          <w:sz w:val="24"/>
          <w:szCs w:val="24"/>
        </w:rPr>
        <w:t xml:space="preserve"> Kecamatan </w:t>
      </w:r>
      <w:proofErr w:type="spellStart"/>
      <w:r w:rsidR="005A25DB">
        <w:rPr>
          <w:rFonts w:ascii="Times New Roman" w:hAnsi="Times New Roman" w:cs="Times New Roman"/>
          <w:bCs/>
          <w:sz w:val="24"/>
          <w:szCs w:val="24"/>
          <w:lang w:val="en-US"/>
        </w:rPr>
        <w:t>Kabawetan</w:t>
      </w:r>
      <w:proofErr w:type="spellEnd"/>
      <w:r w:rsidR="005A25DB">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Kabupaten </w:t>
      </w:r>
      <w:proofErr w:type="spellStart"/>
      <w:r w:rsidR="005A25DB">
        <w:rPr>
          <w:rFonts w:ascii="Times New Roman" w:hAnsi="Times New Roman" w:cs="Times New Roman"/>
          <w:bCs/>
          <w:sz w:val="24"/>
          <w:szCs w:val="24"/>
          <w:lang w:val="en-US"/>
        </w:rPr>
        <w:t>Kepahiang</w:t>
      </w:r>
      <w:proofErr w:type="spellEnd"/>
    </w:p>
    <w:p w:rsidR="000E3F63" w:rsidRDefault="000E3F63" w:rsidP="005F2CAE">
      <w:pPr>
        <w:spacing w:line="240" w:lineRule="auto"/>
        <w:ind w:left="284"/>
        <w:jc w:val="center"/>
        <w:rPr>
          <w:rFonts w:ascii="Times New Roman" w:hAnsi="Times New Roman" w:cs="Times New Roman"/>
          <w:bCs/>
          <w:sz w:val="24"/>
          <w:szCs w:val="24"/>
          <w:lang w:val="en-US"/>
        </w:rPr>
      </w:pPr>
    </w:p>
    <w:p w:rsidR="000E3F63" w:rsidRPr="005A25DB" w:rsidRDefault="000E3F63" w:rsidP="005F2CAE">
      <w:pPr>
        <w:spacing w:line="240" w:lineRule="auto"/>
        <w:ind w:left="284"/>
        <w:jc w:val="center"/>
        <w:rPr>
          <w:rFonts w:ascii="Times New Roman" w:hAnsi="Times New Roman" w:cs="Times New Roman"/>
          <w:bCs/>
          <w:sz w:val="24"/>
          <w:szCs w:val="24"/>
          <w:lang w:val="en-US"/>
        </w:rPr>
      </w:pPr>
    </w:p>
    <w:p w:rsidR="008B0654" w:rsidRPr="00B123BC" w:rsidRDefault="008B0654" w:rsidP="005F2CAE">
      <w:pPr>
        <w:spacing w:line="240" w:lineRule="auto"/>
        <w:jc w:val="both"/>
        <w:rPr>
          <w:rFonts w:ascii="Times New Roman" w:hAnsi="Times New Roman" w:cs="Times New Roman"/>
          <w:sz w:val="24"/>
          <w:szCs w:val="24"/>
        </w:rPr>
      </w:pPr>
      <w:r w:rsidRPr="00B123BC">
        <w:rPr>
          <w:rFonts w:ascii="Times New Roman" w:hAnsi="Times New Roman" w:cs="Times New Roman"/>
          <w:sz w:val="24"/>
          <w:szCs w:val="24"/>
        </w:rPr>
        <w:lastRenderedPageBreak/>
        <w:t>b. Kegiatan Pengkajian Hipertensi</w:t>
      </w:r>
    </w:p>
    <w:p w:rsidR="008B0654" w:rsidRPr="00B123BC" w:rsidRDefault="00F15A5A" w:rsidP="005F2CAE">
      <w:pPr>
        <w:spacing w:line="240" w:lineRule="auto"/>
        <w:ind w:left="360" w:firstLine="360"/>
        <w:jc w:val="both"/>
        <w:rPr>
          <w:rFonts w:ascii="Times New Roman" w:hAnsi="Times New Roman" w:cs="Times New Roman"/>
          <w:b/>
          <w:sz w:val="24"/>
          <w:szCs w:val="24"/>
        </w:rPr>
      </w:pPr>
      <w:r w:rsidRPr="00B123BC">
        <w:rPr>
          <w:rFonts w:ascii="Times New Roman" w:hAnsi="Times New Roman" w:cs="Times New Roman"/>
          <w:sz w:val="24"/>
          <w:szCs w:val="24"/>
        </w:rPr>
        <w:t>K</w:t>
      </w:r>
      <w:r w:rsidR="008B0654" w:rsidRPr="00B123BC">
        <w:rPr>
          <w:rFonts w:ascii="Times New Roman" w:hAnsi="Times New Roman" w:cs="Times New Roman"/>
          <w:sz w:val="24"/>
          <w:szCs w:val="24"/>
        </w:rPr>
        <w:t>egiatan pengkajian</w:t>
      </w:r>
      <w:r w:rsidR="007B4292">
        <w:rPr>
          <w:rFonts w:ascii="Times New Roman" w:hAnsi="Times New Roman" w:cs="Times New Roman"/>
          <w:sz w:val="24"/>
          <w:szCs w:val="24"/>
        </w:rPr>
        <w:t xml:space="preserve"> penyakit</w:t>
      </w:r>
      <w:r w:rsidR="008B0654" w:rsidRPr="00B123BC">
        <w:rPr>
          <w:rFonts w:ascii="Times New Roman" w:hAnsi="Times New Roman" w:cs="Times New Roman"/>
          <w:sz w:val="24"/>
          <w:szCs w:val="24"/>
        </w:rPr>
        <w:t xml:space="preserve"> Hipertensi </w:t>
      </w:r>
      <w:r w:rsidR="007B4292">
        <w:rPr>
          <w:rFonts w:ascii="Times New Roman" w:hAnsi="Times New Roman" w:cs="Times New Roman"/>
          <w:sz w:val="24"/>
          <w:szCs w:val="24"/>
        </w:rPr>
        <w:t xml:space="preserve">dilakukan </w:t>
      </w:r>
      <w:r w:rsidR="008B0654" w:rsidRPr="00B123BC">
        <w:rPr>
          <w:rFonts w:ascii="Times New Roman" w:hAnsi="Times New Roman" w:cs="Times New Roman"/>
          <w:sz w:val="24"/>
          <w:szCs w:val="24"/>
        </w:rPr>
        <w:t>pada</w:t>
      </w:r>
      <w:r w:rsidR="007B4292">
        <w:rPr>
          <w:rFonts w:ascii="Times New Roman" w:hAnsi="Times New Roman" w:cs="Times New Roman"/>
          <w:sz w:val="24"/>
          <w:szCs w:val="24"/>
        </w:rPr>
        <w:t xml:space="preserve"> Lansia di Balai desa Serumbung. setelah kegiatan tersebut dilanjutkan dengan</w:t>
      </w:r>
      <w:r w:rsidR="008B0654" w:rsidRPr="00B123BC">
        <w:rPr>
          <w:rFonts w:ascii="Times New Roman" w:hAnsi="Times New Roman" w:cs="Times New Roman"/>
          <w:sz w:val="24"/>
          <w:szCs w:val="24"/>
        </w:rPr>
        <w:t xml:space="preserve"> kontrak waktu</w:t>
      </w:r>
      <w:r w:rsidR="007B4292">
        <w:rPr>
          <w:rFonts w:ascii="Times New Roman" w:hAnsi="Times New Roman" w:cs="Times New Roman"/>
          <w:sz w:val="24"/>
          <w:szCs w:val="24"/>
        </w:rPr>
        <w:t xml:space="preserve"> untuk pelaksanaan pendidikan kesehatan tentang hipertensiyang akan diberikan olehtim pengabdian. Kegiatan ini memiliki </w:t>
      </w:r>
      <w:r w:rsidR="008B0654" w:rsidRPr="00B123BC">
        <w:rPr>
          <w:rFonts w:ascii="Times New Roman" w:hAnsi="Times New Roman" w:cs="Times New Roman"/>
          <w:sz w:val="24"/>
          <w:szCs w:val="24"/>
        </w:rPr>
        <w:t>tema Peningkatan kemampuan mahasiswa dalam melakukan pe</w:t>
      </w:r>
      <w:r w:rsidRPr="00B123BC">
        <w:rPr>
          <w:rFonts w:ascii="Times New Roman" w:hAnsi="Times New Roman" w:cs="Times New Roman"/>
          <w:sz w:val="24"/>
          <w:szCs w:val="24"/>
        </w:rPr>
        <w:t xml:space="preserve">ngkajian hipertensi pada lansia. </w:t>
      </w:r>
      <w:r w:rsidR="008B0654" w:rsidRPr="00B123BC">
        <w:rPr>
          <w:rFonts w:ascii="Times New Roman" w:hAnsi="Times New Roman" w:cs="Times New Roman"/>
          <w:sz w:val="24"/>
          <w:szCs w:val="24"/>
        </w:rPr>
        <w:t>Pelaksanaan</w:t>
      </w:r>
      <w:r w:rsidRPr="00B123BC">
        <w:rPr>
          <w:rFonts w:ascii="Times New Roman" w:hAnsi="Times New Roman" w:cs="Times New Roman"/>
          <w:sz w:val="24"/>
          <w:szCs w:val="24"/>
        </w:rPr>
        <w:t xml:space="preserve"> kegiatan</w:t>
      </w:r>
      <w:r w:rsidR="008B0654" w:rsidRPr="00B123BC">
        <w:rPr>
          <w:rFonts w:ascii="Times New Roman" w:hAnsi="Times New Roman" w:cs="Times New Roman"/>
          <w:sz w:val="24"/>
          <w:szCs w:val="24"/>
        </w:rPr>
        <w:t xml:space="preserve"> pengkajian dilakukan </w:t>
      </w:r>
      <w:r w:rsidRPr="00B123BC">
        <w:rPr>
          <w:rFonts w:ascii="Times New Roman" w:hAnsi="Times New Roman" w:cs="Times New Roman"/>
          <w:sz w:val="24"/>
          <w:szCs w:val="24"/>
        </w:rPr>
        <w:t>tim pengabdian</w:t>
      </w:r>
      <w:r w:rsidR="008B0654" w:rsidRPr="00B123BC">
        <w:rPr>
          <w:rFonts w:ascii="Times New Roman" w:hAnsi="Times New Roman" w:cs="Times New Roman"/>
          <w:sz w:val="24"/>
          <w:szCs w:val="24"/>
        </w:rPr>
        <w:t xml:space="preserve"> pada tangga</w:t>
      </w:r>
      <w:r w:rsidR="007B4292">
        <w:rPr>
          <w:rFonts w:ascii="Times New Roman" w:hAnsi="Times New Roman" w:cs="Times New Roman"/>
          <w:sz w:val="24"/>
          <w:szCs w:val="24"/>
        </w:rPr>
        <w:t>l</w:t>
      </w:r>
      <w:r w:rsidR="008B0654" w:rsidRPr="00B123BC">
        <w:rPr>
          <w:rFonts w:ascii="Times New Roman" w:hAnsi="Times New Roman" w:cs="Times New Roman"/>
          <w:sz w:val="24"/>
          <w:szCs w:val="24"/>
        </w:rPr>
        <w:t xml:space="preserve"> </w:t>
      </w:r>
      <w:r w:rsidR="00C0470A">
        <w:rPr>
          <w:rFonts w:ascii="Times New Roman" w:hAnsi="Times New Roman" w:cs="Times New Roman"/>
          <w:sz w:val="24"/>
          <w:szCs w:val="24"/>
          <w:lang w:val="en-US"/>
        </w:rPr>
        <w:t>25</w:t>
      </w:r>
      <w:r w:rsidR="008B0654" w:rsidRPr="00B123BC">
        <w:rPr>
          <w:rFonts w:ascii="Times New Roman" w:hAnsi="Times New Roman" w:cs="Times New Roman"/>
          <w:sz w:val="24"/>
          <w:szCs w:val="24"/>
        </w:rPr>
        <w:t xml:space="preserve"> </w:t>
      </w:r>
      <w:r w:rsidR="00C0470A">
        <w:rPr>
          <w:rFonts w:ascii="Times New Roman" w:hAnsi="Times New Roman" w:cs="Times New Roman"/>
          <w:sz w:val="24"/>
          <w:szCs w:val="24"/>
          <w:lang w:val="en-US"/>
        </w:rPr>
        <w:t>A</w:t>
      </w:r>
      <w:r w:rsidR="00C0470A">
        <w:rPr>
          <w:rFonts w:ascii="Times New Roman" w:hAnsi="Times New Roman" w:cs="Times New Roman"/>
          <w:sz w:val="24"/>
          <w:szCs w:val="24"/>
        </w:rPr>
        <w:t>gustus</w:t>
      </w:r>
      <w:r w:rsidR="00C0470A">
        <w:rPr>
          <w:rFonts w:ascii="Times New Roman" w:hAnsi="Times New Roman" w:cs="Times New Roman"/>
          <w:sz w:val="24"/>
          <w:szCs w:val="24"/>
          <w:lang w:val="en-US"/>
        </w:rPr>
        <w:t xml:space="preserve"> </w:t>
      </w:r>
      <w:r w:rsidR="008B0654" w:rsidRPr="00B123BC">
        <w:rPr>
          <w:rFonts w:ascii="Times New Roman" w:hAnsi="Times New Roman" w:cs="Times New Roman"/>
          <w:sz w:val="24"/>
          <w:szCs w:val="24"/>
        </w:rPr>
        <w:t>201</w:t>
      </w:r>
      <w:r w:rsidR="00C0470A">
        <w:rPr>
          <w:rFonts w:ascii="Times New Roman" w:hAnsi="Times New Roman" w:cs="Times New Roman"/>
          <w:sz w:val="24"/>
          <w:szCs w:val="24"/>
          <w:lang w:val="en-US"/>
        </w:rPr>
        <w:t>9</w:t>
      </w:r>
      <w:r w:rsidR="008B0654" w:rsidRPr="00B123BC">
        <w:rPr>
          <w:rFonts w:ascii="Times New Roman" w:hAnsi="Times New Roman" w:cs="Times New Roman"/>
          <w:sz w:val="24"/>
          <w:szCs w:val="24"/>
        </w:rPr>
        <w:t xml:space="preserve"> s/d </w:t>
      </w:r>
      <w:r w:rsidR="00C0470A">
        <w:rPr>
          <w:rFonts w:ascii="Times New Roman" w:hAnsi="Times New Roman" w:cs="Times New Roman"/>
          <w:sz w:val="24"/>
          <w:szCs w:val="24"/>
          <w:lang w:val="en-US"/>
        </w:rPr>
        <w:t xml:space="preserve"> 30 </w:t>
      </w:r>
      <w:proofErr w:type="spellStart"/>
      <w:r w:rsidR="00C0470A">
        <w:rPr>
          <w:rFonts w:ascii="Times New Roman" w:hAnsi="Times New Roman" w:cs="Times New Roman"/>
          <w:sz w:val="24"/>
          <w:szCs w:val="24"/>
          <w:lang w:val="en-US"/>
        </w:rPr>
        <w:t>Agustus</w:t>
      </w:r>
      <w:proofErr w:type="spellEnd"/>
      <w:r w:rsidR="00C0470A">
        <w:rPr>
          <w:rFonts w:ascii="Times New Roman" w:hAnsi="Times New Roman" w:cs="Times New Roman"/>
          <w:sz w:val="24"/>
          <w:szCs w:val="24"/>
          <w:lang w:val="en-US"/>
        </w:rPr>
        <w:t xml:space="preserve"> </w:t>
      </w:r>
      <w:r w:rsidR="008B0654" w:rsidRPr="00B123BC">
        <w:rPr>
          <w:rFonts w:ascii="Times New Roman" w:hAnsi="Times New Roman" w:cs="Times New Roman"/>
          <w:sz w:val="24"/>
          <w:szCs w:val="24"/>
        </w:rPr>
        <w:t>201</w:t>
      </w:r>
      <w:r w:rsidR="00C0470A">
        <w:rPr>
          <w:rFonts w:ascii="Times New Roman" w:hAnsi="Times New Roman" w:cs="Times New Roman"/>
          <w:sz w:val="24"/>
          <w:szCs w:val="24"/>
          <w:lang w:val="en-US"/>
        </w:rPr>
        <w:t xml:space="preserve">9 </w:t>
      </w:r>
      <w:r w:rsidR="00C0470A">
        <w:rPr>
          <w:rFonts w:ascii="Times New Roman" w:hAnsi="Times New Roman" w:cs="Times New Roman"/>
          <w:sz w:val="24"/>
          <w:szCs w:val="24"/>
        </w:rPr>
        <w:t>dan</w:t>
      </w:r>
      <w:r w:rsidR="00C0470A">
        <w:rPr>
          <w:rFonts w:ascii="Times New Roman" w:hAnsi="Times New Roman" w:cs="Times New Roman"/>
          <w:sz w:val="24"/>
          <w:szCs w:val="24"/>
          <w:lang w:val="en-US"/>
        </w:rPr>
        <w:t xml:space="preserve"> </w:t>
      </w:r>
      <w:r w:rsidR="008B0654" w:rsidRPr="00B123BC">
        <w:rPr>
          <w:rFonts w:ascii="Times New Roman" w:hAnsi="Times New Roman" w:cs="Times New Roman"/>
          <w:sz w:val="24"/>
          <w:szCs w:val="24"/>
        </w:rPr>
        <w:t xml:space="preserve">disetujui oleh Kepala Desa </w:t>
      </w:r>
      <w:proofErr w:type="spellStart"/>
      <w:r w:rsidR="000E473D">
        <w:rPr>
          <w:rFonts w:ascii="Times New Roman" w:hAnsi="Times New Roman" w:cs="Times New Roman"/>
          <w:sz w:val="24"/>
          <w:szCs w:val="24"/>
          <w:lang w:val="en-US"/>
        </w:rPr>
        <w:t>Babakan</w:t>
      </w:r>
      <w:proofErr w:type="spellEnd"/>
      <w:r w:rsidR="000E473D">
        <w:rPr>
          <w:rFonts w:ascii="Times New Roman" w:hAnsi="Times New Roman" w:cs="Times New Roman"/>
          <w:sz w:val="24"/>
          <w:szCs w:val="24"/>
          <w:lang w:val="en-US"/>
        </w:rPr>
        <w:t xml:space="preserve"> Bogor</w:t>
      </w:r>
      <w:r w:rsidRPr="00B123BC">
        <w:rPr>
          <w:rFonts w:ascii="Times New Roman" w:hAnsi="Times New Roman" w:cs="Times New Roman"/>
          <w:b/>
          <w:sz w:val="24"/>
          <w:szCs w:val="24"/>
        </w:rPr>
        <w:t xml:space="preserve">. </w:t>
      </w:r>
      <w:r w:rsidRPr="00B123BC">
        <w:rPr>
          <w:rFonts w:ascii="Times New Roman" w:hAnsi="Times New Roman" w:cs="Times New Roman"/>
          <w:sz w:val="24"/>
          <w:szCs w:val="24"/>
        </w:rPr>
        <w:t xml:space="preserve">Hasil dari kegiatan </w:t>
      </w:r>
      <w:r w:rsidR="008B0654" w:rsidRPr="00B123BC">
        <w:rPr>
          <w:rFonts w:ascii="Times New Roman" w:hAnsi="Times New Roman" w:cs="Times New Roman"/>
          <w:sz w:val="24"/>
          <w:szCs w:val="24"/>
        </w:rPr>
        <w:t>pengkajian</w:t>
      </w:r>
      <w:r w:rsidRPr="00B123BC">
        <w:rPr>
          <w:rFonts w:ascii="Times New Roman" w:hAnsi="Times New Roman" w:cs="Times New Roman"/>
          <w:sz w:val="24"/>
          <w:szCs w:val="24"/>
        </w:rPr>
        <w:t xml:space="preserve"> hipertensi ini </w:t>
      </w:r>
      <w:r w:rsidR="008B0654" w:rsidRPr="00B123BC">
        <w:rPr>
          <w:rFonts w:ascii="Times New Roman" w:hAnsi="Times New Roman" w:cs="Times New Roman"/>
          <w:sz w:val="24"/>
          <w:szCs w:val="24"/>
        </w:rPr>
        <w:t xml:space="preserve">pada lansia di Balai Desa </w:t>
      </w:r>
      <w:proofErr w:type="spellStart"/>
      <w:r w:rsidR="000E473D">
        <w:rPr>
          <w:rFonts w:ascii="Times New Roman" w:hAnsi="Times New Roman" w:cs="Times New Roman"/>
          <w:sz w:val="24"/>
          <w:szCs w:val="24"/>
          <w:lang w:val="en-US"/>
        </w:rPr>
        <w:t>Babakan</w:t>
      </w:r>
      <w:proofErr w:type="spellEnd"/>
      <w:r w:rsidR="000E473D">
        <w:rPr>
          <w:rFonts w:ascii="Times New Roman" w:hAnsi="Times New Roman" w:cs="Times New Roman"/>
          <w:sz w:val="24"/>
          <w:szCs w:val="24"/>
          <w:lang w:val="en-US"/>
        </w:rPr>
        <w:t xml:space="preserve"> Bogor</w:t>
      </w:r>
      <w:r w:rsidR="008B0654" w:rsidRPr="00B123BC">
        <w:rPr>
          <w:rFonts w:ascii="Times New Roman" w:hAnsi="Times New Roman" w:cs="Times New Roman"/>
          <w:sz w:val="24"/>
          <w:szCs w:val="24"/>
        </w:rPr>
        <w:t xml:space="preserve"> didapatkan </w:t>
      </w:r>
      <w:r w:rsidR="000E473D">
        <w:rPr>
          <w:rFonts w:ascii="Times New Roman" w:hAnsi="Times New Roman" w:cs="Times New Roman"/>
          <w:sz w:val="24"/>
          <w:szCs w:val="24"/>
          <w:lang w:val="en-US"/>
        </w:rPr>
        <w:t>38 l</w:t>
      </w:r>
      <w:r w:rsidR="008B0654" w:rsidRPr="00B123BC">
        <w:rPr>
          <w:rFonts w:ascii="Times New Roman" w:hAnsi="Times New Roman" w:cs="Times New Roman"/>
          <w:sz w:val="24"/>
          <w:szCs w:val="24"/>
        </w:rPr>
        <w:t>ansia menderita</w:t>
      </w:r>
      <w:r w:rsidR="007B4292">
        <w:rPr>
          <w:rFonts w:ascii="Times New Roman" w:hAnsi="Times New Roman" w:cs="Times New Roman"/>
          <w:sz w:val="24"/>
          <w:szCs w:val="24"/>
        </w:rPr>
        <w:t xml:space="preserve"> penyakit</w:t>
      </w:r>
      <w:r w:rsidR="008B0654" w:rsidRPr="00B123BC">
        <w:rPr>
          <w:rFonts w:ascii="Times New Roman" w:hAnsi="Times New Roman" w:cs="Times New Roman"/>
          <w:sz w:val="24"/>
          <w:szCs w:val="24"/>
        </w:rPr>
        <w:t xml:space="preserve"> Hipertensi</w:t>
      </w:r>
      <w:r w:rsidR="007B4292">
        <w:rPr>
          <w:rFonts w:ascii="Times New Roman" w:hAnsi="Times New Roman" w:cs="Times New Roman"/>
          <w:sz w:val="24"/>
          <w:szCs w:val="24"/>
        </w:rPr>
        <w:t xml:space="preserve"> serta hasil wawancara dengan lansia yang menderita hipertensi tersebut didapatkan bahwasanya </w:t>
      </w:r>
      <w:r w:rsidR="00E506F6">
        <w:rPr>
          <w:rFonts w:ascii="Times New Roman" w:hAnsi="Times New Roman" w:cs="Times New Roman"/>
          <w:sz w:val="24"/>
          <w:szCs w:val="24"/>
        </w:rPr>
        <w:t>pengetahuan lansia tentang hipertensi sangat kurang, lansia juga tidak memahami tentang pengontrolan tekanan darah baik secara farmakologi maupun nonfarmakologi.</w:t>
      </w:r>
    </w:p>
    <w:p w:rsidR="00F15A5A" w:rsidRPr="00B123BC" w:rsidRDefault="00F15A5A" w:rsidP="005F2CAE">
      <w:pPr>
        <w:spacing w:line="240" w:lineRule="auto"/>
        <w:jc w:val="both"/>
        <w:rPr>
          <w:rFonts w:ascii="Times New Roman" w:hAnsi="Times New Roman" w:cs="Times New Roman"/>
          <w:sz w:val="24"/>
          <w:szCs w:val="24"/>
        </w:rPr>
      </w:pPr>
      <w:r w:rsidRPr="00B123BC">
        <w:rPr>
          <w:rFonts w:ascii="Times New Roman" w:hAnsi="Times New Roman" w:cs="Times New Roman"/>
          <w:sz w:val="24"/>
          <w:szCs w:val="24"/>
        </w:rPr>
        <w:t>c</w:t>
      </w:r>
      <w:r w:rsidRPr="00B123BC">
        <w:rPr>
          <w:rFonts w:ascii="Times New Roman" w:hAnsi="Times New Roman" w:cs="Times New Roman"/>
          <w:b/>
          <w:sz w:val="24"/>
          <w:szCs w:val="24"/>
        </w:rPr>
        <w:t xml:space="preserve">. </w:t>
      </w:r>
      <w:r w:rsidR="008B0654" w:rsidRPr="00B123BC">
        <w:rPr>
          <w:rFonts w:ascii="Times New Roman" w:hAnsi="Times New Roman" w:cs="Times New Roman"/>
          <w:sz w:val="24"/>
          <w:szCs w:val="24"/>
        </w:rPr>
        <w:t>Kegiatan Senam Hipertensi</w:t>
      </w:r>
    </w:p>
    <w:p w:rsidR="008B0654" w:rsidRPr="00B123BC" w:rsidRDefault="008B0654" w:rsidP="005F2CAE">
      <w:pPr>
        <w:spacing w:line="240" w:lineRule="auto"/>
        <w:ind w:left="360" w:firstLine="360"/>
        <w:jc w:val="both"/>
        <w:rPr>
          <w:rFonts w:ascii="Times New Roman" w:hAnsi="Times New Roman" w:cs="Times New Roman"/>
          <w:sz w:val="24"/>
          <w:szCs w:val="24"/>
        </w:rPr>
      </w:pPr>
      <w:r w:rsidRPr="00B123BC">
        <w:rPr>
          <w:rFonts w:ascii="Times New Roman" w:hAnsi="Times New Roman" w:cs="Times New Roman"/>
          <w:sz w:val="24"/>
          <w:szCs w:val="24"/>
        </w:rPr>
        <w:t xml:space="preserve">Pelaksanaan kegiatan senam hipertensi dibuka  pada pukul 08.00 WIB s/d selesai oleh </w:t>
      </w:r>
      <w:r w:rsidR="00F15A5A" w:rsidRPr="00B123BC">
        <w:rPr>
          <w:rFonts w:ascii="Times New Roman" w:hAnsi="Times New Roman" w:cs="Times New Roman"/>
          <w:sz w:val="24"/>
          <w:szCs w:val="24"/>
        </w:rPr>
        <w:t xml:space="preserve">Tim Pengabdian </w:t>
      </w:r>
      <w:r w:rsidRPr="00B123BC">
        <w:rPr>
          <w:rFonts w:ascii="Times New Roman" w:hAnsi="Times New Roman" w:cs="Times New Roman"/>
          <w:sz w:val="24"/>
          <w:szCs w:val="24"/>
        </w:rPr>
        <w:t xml:space="preserve">dan lansia di Balai desa </w:t>
      </w:r>
      <w:proofErr w:type="spellStart"/>
      <w:r w:rsidR="00C26614">
        <w:rPr>
          <w:rFonts w:ascii="Times New Roman" w:hAnsi="Times New Roman" w:cs="Times New Roman"/>
          <w:sz w:val="24"/>
          <w:szCs w:val="24"/>
          <w:lang w:val="en-US"/>
        </w:rPr>
        <w:t>Babakan</w:t>
      </w:r>
      <w:proofErr w:type="spellEnd"/>
      <w:r w:rsidR="00C26614">
        <w:rPr>
          <w:rFonts w:ascii="Times New Roman" w:hAnsi="Times New Roman" w:cs="Times New Roman"/>
          <w:sz w:val="24"/>
          <w:szCs w:val="24"/>
          <w:lang w:val="en-US"/>
        </w:rPr>
        <w:t xml:space="preserve"> Bogor</w:t>
      </w:r>
      <w:r w:rsidRPr="00B123BC">
        <w:rPr>
          <w:rFonts w:ascii="Times New Roman" w:hAnsi="Times New Roman" w:cs="Times New Roman"/>
          <w:sz w:val="24"/>
          <w:szCs w:val="24"/>
        </w:rPr>
        <w:t xml:space="preserve"> </w:t>
      </w:r>
      <w:r w:rsidR="00F15A5A" w:rsidRPr="00B123BC">
        <w:rPr>
          <w:rFonts w:ascii="Times New Roman" w:hAnsi="Times New Roman" w:cs="Times New Roman"/>
          <w:sz w:val="24"/>
          <w:szCs w:val="24"/>
        </w:rPr>
        <w:t xml:space="preserve">Kegiatan </w:t>
      </w:r>
      <w:r w:rsidRPr="00B123BC">
        <w:rPr>
          <w:rFonts w:ascii="Times New Roman" w:hAnsi="Times New Roman" w:cs="Times New Roman"/>
          <w:sz w:val="24"/>
          <w:szCs w:val="24"/>
        </w:rPr>
        <w:t xml:space="preserve">senam hipertensi dilaksanakan </w:t>
      </w:r>
      <w:r w:rsidR="003D33B9">
        <w:rPr>
          <w:rFonts w:ascii="Times New Roman" w:hAnsi="Times New Roman" w:cs="Times New Roman"/>
          <w:sz w:val="24"/>
          <w:szCs w:val="24"/>
          <w:lang w:val="en-US"/>
        </w:rPr>
        <w:t xml:space="preserve"> </w:t>
      </w:r>
      <w:r w:rsidR="003D33B9">
        <w:rPr>
          <w:rFonts w:ascii="Times New Roman" w:hAnsi="Times New Roman" w:cs="Times New Roman"/>
          <w:sz w:val="24"/>
          <w:szCs w:val="24"/>
        </w:rPr>
        <w:t>pada tangga</w:t>
      </w:r>
      <w:r w:rsidR="003D33B9">
        <w:rPr>
          <w:rFonts w:ascii="Times New Roman" w:hAnsi="Times New Roman" w:cs="Times New Roman"/>
          <w:sz w:val="24"/>
          <w:szCs w:val="24"/>
          <w:lang w:val="en-US"/>
        </w:rPr>
        <w:t>l 10</w:t>
      </w:r>
      <w:r w:rsidRPr="00B123BC">
        <w:rPr>
          <w:rFonts w:ascii="Times New Roman" w:hAnsi="Times New Roman" w:cs="Times New Roman"/>
          <w:sz w:val="24"/>
          <w:szCs w:val="24"/>
        </w:rPr>
        <w:t xml:space="preserve"> Agustus 201</w:t>
      </w:r>
      <w:r w:rsidR="003D33B9">
        <w:rPr>
          <w:rFonts w:ascii="Times New Roman" w:hAnsi="Times New Roman" w:cs="Times New Roman"/>
          <w:sz w:val="24"/>
          <w:szCs w:val="24"/>
          <w:lang w:val="en-US"/>
        </w:rPr>
        <w:t xml:space="preserve">9 </w:t>
      </w:r>
      <w:r w:rsidRPr="00B123BC">
        <w:rPr>
          <w:rFonts w:ascii="Times New Roman" w:hAnsi="Times New Roman" w:cs="Times New Roman"/>
          <w:sz w:val="24"/>
          <w:szCs w:val="24"/>
        </w:rPr>
        <w:t xml:space="preserve">dan </w:t>
      </w:r>
      <w:r w:rsidR="003D33B9">
        <w:rPr>
          <w:rFonts w:ascii="Times New Roman" w:hAnsi="Times New Roman" w:cs="Times New Roman"/>
          <w:sz w:val="24"/>
          <w:szCs w:val="24"/>
          <w:lang w:val="en-US"/>
        </w:rPr>
        <w:t xml:space="preserve">30 </w:t>
      </w:r>
      <w:proofErr w:type="spellStart"/>
      <w:r w:rsidR="003D33B9">
        <w:rPr>
          <w:rFonts w:ascii="Times New Roman" w:hAnsi="Times New Roman" w:cs="Times New Roman"/>
          <w:sz w:val="24"/>
          <w:szCs w:val="24"/>
          <w:lang w:val="en-US"/>
        </w:rPr>
        <w:t>Agustus</w:t>
      </w:r>
      <w:proofErr w:type="spellEnd"/>
      <w:r w:rsidRPr="00B123BC">
        <w:rPr>
          <w:rFonts w:ascii="Times New Roman" w:hAnsi="Times New Roman" w:cs="Times New Roman"/>
          <w:sz w:val="24"/>
          <w:szCs w:val="24"/>
        </w:rPr>
        <w:t xml:space="preserve"> 201</w:t>
      </w:r>
      <w:r w:rsidR="003D33B9">
        <w:rPr>
          <w:rFonts w:ascii="Times New Roman" w:hAnsi="Times New Roman" w:cs="Times New Roman"/>
          <w:sz w:val="24"/>
          <w:szCs w:val="24"/>
          <w:lang w:val="en-US"/>
        </w:rPr>
        <w:t>9</w:t>
      </w:r>
      <w:r w:rsidRPr="00B123BC">
        <w:rPr>
          <w:rFonts w:ascii="Times New Roman" w:hAnsi="Times New Roman" w:cs="Times New Roman"/>
          <w:sz w:val="24"/>
          <w:szCs w:val="24"/>
        </w:rPr>
        <w:t>. Pada hari pert</w:t>
      </w:r>
      <w:r w:rsidR="00A1527B">
        <w:rPr>
          <w:rFonts w:ascii="Times New Roman" w:hAnsi="Times New Roman" w:cs="Times New Roman"/>
          <w:sz w:val="24"/>
          <w:szCs w:val="24"/>
          <w:lang w:val="en-US"/>
        </w:rPr>
        <w:t>a</w:t>
      </w:r>
      <w:r w:rsidRPr="00B123BC">
        <w:rPr>
          <w:rFonts w:ascii="Times New Roman" w:hAnsi="Times New Roman" w:cs="Times New Roman"/>
          <w:sz w:val="24"/>
          <w:szCs w:val="24"/>
        </w:rPr>
        <w:t xml:space="preserve">ma dan kedua masing-masing diikuti oleh lansia </w:t>
      </w:r>
      <w:r w:rsidR="00A1527B">
        <w:rPr>
          <w:rFonts w:ascii="Times New Roman" w:hAnsi="Times New Roman" w:cs="Times New Roman"/>
          <w:sz w:val="24"/>
          <w:szCs w:val="24"/>
          <w:lang w:val="en-US"/>
        </w:rPr>
        <w:t>38</w:t>
      </w:r>
      <w:r w:rsidRPr="00B123BC">
        <w:rPr>
          <w:rFonts w:ascii="Times New Roman" w:hAnsi="Times New Roman" w:cs="Times New Roman"/>
          <w:sz w:val="24"/>
          <w:szCs w:val="24"/>
        </w:rPr>
        <w:t xml:space="preserve"> orang serta pengurus posbindu serta para mahasiswa</w:t>
      </w:r>
      <w:r w:rsidR="00E506F6">
        <w:rPr>
          <w:rFonts w:ascii="Times New Roman" w:hAnsi="Times New Roman" w:cs="Times New Roman"/>
          <w:sz w:val="24"/>
          <w:szCs w:val="24"/>
        </w:rPr>
        <w:t xml:space="preserve"> yang dilaksanakan secara aktif</w:t>
      </w:r>
      <w:r w:rsidRPr="00B123BC">
        <w:rPr>
          <w:rFonts w:ascii="Times New Roman" w:hAnsi="Times New Roman" w:cs="Times New Roman"/>
          <w:sz w:val="24"/>
          <w:szCs w:val="24"/>
        </w:rPr>
        <w:t>.</w:t>
      </w:r>
      <w:r w:rsidR="00F15A5A" w:rsidRPr="00B123BC">
        <w:rPr>
          <w:rFonts w:ascii="Times New Roman" w:hAnsi="Times New Roman" w:cs="Times New Roman"/>
          <w:sz w:val="24"/>
          <w:szCs w:val="24"/>
        </w:rPr>
        <w:t xml:space="preserve"> Hasil dari kegiatan ini</w:t>
      </w:r>
      <w:r w:rsidR="00E506F6">
        <w:rPr>
          <w:rFonts w:ascii="Times New Roman" w:hAnsi="Times New Roman" w:cs="Times New Roman"/>
          <w:sz w:val="24"/>
          <w:szCs w:val="24"/>
        </w:rPr>
        <w:t xml:space="preserve"> semua lansia aktif dalam mengikuti kegiatan senam baik yang dilakukan pada hari ke satu maupun kedua. Pihak posbindu akan memfasilitasi kegiatan senam hipertensi agar dilakukan sebagai kegiatan senam rutin setiap adanya jadwal posyandu lansia di Desa </w:t>
      </w:r>
      <w:proofErr w:type="spellStart"/>
      <w:r w:rsidR="00A1527B">
        <w:rPr>
          <w:rFonts w:ascii="Times New Roman" w:hAnsi="Times New Roman" w:cs="Times New Roman"/>
          <w:sz w:val="24"/>
          <w:szCs w:val="24"/>
          <w:lang w:val="en-US"/>
        </w:rPr>
        <w:lastRenderedPageBreak/>
        <w:t>Babakan</w:t>
      </w:r>
      <w:proofErr w:type="spellEnd"/>
      <w:r w:rsidR="00A1527B">
        <w:rPr>
          <w:rFonts w:ascii="Times New Roman" w:hAnsi="Times New Roman" w:cs="Times New Roman"/>
          <w:sz w:val="24"/>
          <w:szCs w:val="24"/>
          <w:lang w:val="en-US"/>
        </w:rPr>
        <w:t xml:space="preserve"> Bogor</w:t>
      </w:r>
      <w:r w:rsidR="00E506F6">
        <w:rPr>
          <w:rFonts w:ascii="Times New Roman" w:hAnsi="Times New Roman" w:cs="Times New Roman"/>
          <w:sz w:val="24"/>
          <w:szCs w:val="24"/>
        </w:rPr>
        <w:t xml:space="preserve"> Kecamatan K</w:t>
      </w:r>
      <w:proofErr w:type="spellStart"/>
      <w:r w:rsidR="00A1527B">
        <w:rPr>
          <w:rFonts w:ascii="Times New Roman" w:hAnsi="Times New Roman" w:cs="Times New Roman"/>
          <w:sz w:val="24"/>
          <w:szCs w:val="24"/>
          <w:lang w:val="en-US"/>
        </w:rPr>
        <w:t>abawetan</w:t>
      </w:r>
      <w:proofErr w:type="spellEnd"/>
      <w:r w:rsidR="00E506F6">
        <w:rPr>
          <w:rFonts w:ascii="Times New Roman" w:hAnsi="Times New Roman" w:cs="Times New Roman"/>
          <w:sz w:val="24"/>
          <w:szCs w:val="24"/>
        </w:rPr>
        <w:t xml:space="preserve"> Kabupaten </w:t>
      </w:r>
      <w:proofErr w:type="spellStart"/>
      <w:r w:rsidR="00A1527B">
        <w:rPr>
          <w:rFonts w:ascii="Times New Roman" w:hAnsi="Times New Roman" w:cs="Times New Roman"/>
          <w:sz w:val="24"/>
          <w:szCs w:val="24"/>
          <w:lang w:val="en-US"/>
        </w:rPr>
        <w:t>Kepahiang</w:t>
      </w:r>
      <w:proofErr w:type="spellEnd"/>
      <w:r w:rsidR="00E506F6">
        <w:rPr>
          <w:rFonts w:ascii="Times New Roman" w:hAnsi="Times New Roman" w:cs="Times New Roman"/>
          <w:sz w:val="24"/>
          <w:szCs w:val="24"/>
        </w:rPr>
        <w:t>. Lansia juga dapat memahami dengan baik setiap gerakan-gerakan senam yang sudah diajarkan oleh Tim Pengabdian Masyarakat.</w:t>
      </w:r>
    </w:p>
    <w:p w:rsidR="00290CEB" w:rsidRPr="00B123BC" w:rsidRDefault="00F15A5A" w:rsidP="005F2CAE">
      <w:pPr>
        <w:spacing w:line="240" w:lineRule="auto"/>
        <w:ind w:left="360" w:firstLine="360"/>
        <w:jc w:val="both"/>
        <w:rPr>
          <w:rFonts w:ascii="Times New Roman" w:hAnsi="Times New Roman" w:cs="Times New Roman"/>
          <w:sz w:val="24"/>
          <w:szCs w:val="24"/>
        </w:rPr>
      </w:pPr>
      <w:r w:rsidRPr="00B123BC">
        <w:rPr>
          <w:rFonts w:ascii="Times New Roman" w:hAnsi="Times New Roman" w:cs="Times New Roman"/>
          <w:sz w:val="24"/>
          <w:szCs w:val="24"/>
        </w:rPr>
        <w:t>Berikut adalah dokumentasi kegiatan senam hipertensi bersama lansia.</w:t>
      </w:r>
    </w:p>
    <w:p w:rsidR="00290CEB" w:rsidRDefault="00A1527B" w:rsidP="00A1527B">
      <w:pPr>
        <w:spacing w:line="240" w:lineRule="auto"/>
        <w:ind w:left="142"/>
        <w:jc w:val="both"/>
        <w:rPr>
          <w:rFonts w:ascii="Times New Roman" w:hAnsi="Times New Roman" w:cs="Times New Roman"/>
          <w:sz w:val="24"/>
          <w:szCs w:val="24"/>
        </w:rPr>
      </w:pPr>
      <w:r w:rsidRPr="00A1527B">
        <w:rPr>
          <w:rFonts w:ascii="Times New Roman" w:hAnsi="Times New Roman" w:cs="Times New Roman"/>
          <w:noProof/>
          <w:sz w:val="24"/>
          <w:szCs w:val="24"/>
          <w:lang w:val="en-US"/>
        </w:rPr>
        <w:drawing>
          <wp:inline distT="0" distB="0" distL="0" distR="0">
            <wp:extent cx="2518355" cy="1888176"/>
            <wp:effectExtent l="19050" t="0" r="0" b="0"/>
            <wp:docPr id="10" name="Picture 8" descr="C:\Users\Administrator\Downloads\Dokumentasi KKN\WhatsApp Image 2019-09-02 at 22.32.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ownloads\Dokumentasi KKN\WhatsApp Image 2019-09-02 at 22.32.53.jpeg"/>
                    <pic:cNvPicPr>
                      <a:picLocks noChangeAspect="1" noChangeArrowheads="1"/>
                    </pic:cNvPicPr>
                  </pic:nvPicPr>
                  <pic:blipFill>
                    <a:blip r:embed="rId6" cstate="print"/>
                    <a:srcRect/>
                    <a:stretch>
                      <a:fillRect/>
                    </a:stretch>
                  </pic:blipFill>
                  <pic:spPr bwMode="auto">
                    <a:xfrm>
                      <a:off x="0" y="0"/>
                      <a:ext cx="2514451" cy="1885249"/>
                    </a:xfrm>
                    <a:prstGeom prst="rect">
                      <a:avLst/>
                    </a:prstGeom>
                    <a:noFill/>
                    <a:ln w="9525">
                      <a:noFill/>
                      <a:miter lim="800000"/>
                      <a:headEnd/>
                      <a:tailEnd/>
                    </a:ln>
                  </pic:spPr>
                </pic:pic>
              </a:graphicData>
            </a:graphic>
          </wp:inline>
        </w:drawing>
      </w:r>
    </w:p>
    <w:p w:rsidR="00E506F6" w:rsidRPr="00B123BC" w:rsidRDefault="00E506F6" w:rsidP="005F2CAE">
      <w:pPr>
        <w:spacing w:line="240" w:lineRule="auto"/>
        <w:ind w:left="360" w:firstLine="66"/>
        <w:jc w:val="center"/>
        <w:rPr>
          <w:rFonts w:ascii="Times New Roman" w:hAnsi="Times New Roman" w:cs="Times New Roman"/>
          <w:sz w:val="24"/>
          <w:szCs w:val="24"/>
        </w:rPr>
      </w:pPr>
      <w:r>
        <w:rPr>
          <w:rFonts w:ascii="Times New Roman" w:hAnsi="Times New Roman" w:cs="Times New Roman"/>
          <w:sz w:val="24"/>
          <w:szCs w:val="24"/>
        </w:rPr>
        <w:t>Dokumentasi Kegiatan Senam Hipertensi yang dipandu Oleh Tim Pengabdian Masyarakat</w:t>
      </w:r>
    </w:p>
    <w:p w:rsidR="00F15A5A" w:rsidRPr="00B123BC" w:rsidRDefault="00F15A5A" w:rsidP="00977A6B">
      <w:pPr>
        <w:spacing w:line="240" w:lineRule="auto"/>
        <w:ind w:left="284" w:hanging="284"/>
        <w:jc w:val="both"/>
        <w:rPr>
          <w:rFonts w:ascii="Times New Roman" w:hAnsi="Times New Roman" w:cs="Times New Roman"/>
          <w:sz w:val="24"/>
          <w:szCs w:val="24"/>
        </w:rPr>
      </w:pPr>
      <w:r w:rsidRPr="00B123BC">
        <w:rPr>
          <w:rFonts w:ascii="Times New Roman" w:hAnsi="Times New Roman" w:cs="Times New Roman"/>
          <w:sz w:val="24"/>
          <w:szCs w:val="24"/>
        </w:rPr>
        <w:t xml:space="preserve">d. </w:t>
      </w:r>
      <w:r w:rsidR="00E506F6">
        <w:rPr>
          <w:rFonts w:ascii="Times New Roman" w:hAnsi="Times New Roman" w:cs="Times New Roman"/>
          <w:sz w:val="24"/>
          <w:szCs w:val="24"/>
        </w:rPr>
        <w:t>Kegiatan Pendidikan Kesehatan Tentang</w:t>
      </w:r>
      <w:r w:rsidR="00977A6B">
        <w:rPr>
          <w:rFonts w:ascii="Times New Roman" w:hAnsi="Times New Roman" w:cs="Times New Roman"/>
          <w:sz w:val="24"/>
          <w:szCs w:val="24"/>
          <w:lang w:val="en-US"/>
        </w:rPr>
        <w:t xml:space="preserve"> </w:t>
      </w:r>
      <w:r w:rsidRPr="00B123BC">
        <w:rPr>
          <w:rFonts w:ascii="Times New Roman" w:hAnsi="Times New Roman" w:cs="Times New Roman"/>
          <w:sz w:val="24"/>
          <w:szCs w:val="24"/>
        </w:rPr>
        <w:t>Hipertensi</w:t>
      </w:r>
    </w:p>
    <w:p w:rsidR="00290CEB" w:rsidRPr="00B123BC" w:rsidRDefault="008B0654" w:rsidP="00977A6B">
      <w:pPr>
        <w:spacing w:line="240" w:lineRule="auto"/>
        <w:ind w:left="284" w:firstLine="436"/>
        <w:jc w:val="both"/>
        <w:rPr>
          <w:rFonts w:ascii="Times New Roman" w:hAnsi="Times New Roman" w:cs="Times New Roman"/>
          <w:sz w:val="24"/>
          <w:szCs w:val="24"/>
        </w:rPr>
      </w:pPr>
      <w:r w:rsidRPr="00B123BC">
        <w:rPr>
          <w:rFonts w:ascii="Times New Roman" w:hAnsi="Times New Roman" w:cs="Times New Roman"/>
          <w:sz w:val="24"/>
          <w:szCs w:val="24"/>
        </w:rPr>
        <w:t xml:space="preserve">Pelaksanaan </w:t>
      </w:r>
      <w:r w:rsidR="00E506F6">
        <w:rPr>
          <w:rFonts w:ascii="Times New Roman" w:hAnsi="Times New Roman" w:cs="Times New Roman"/>
          <w:sz w:val="24"/>
          <w:szCs w:val="24"/>
        </w:rPr>
        <w:t>kegiatan pendidikan kesehatan tentang</w:t>
      </w:r>
      <w:r w:rsidRPr="00B123BC">
        <w:rPr>
          <w:rFonts w:ascii="Times New Roman" w:hAnsi="Times New Roman" w:cs="Times New Roman"/>
          <w:sz w:val="24"/>
          <w:szCs w:val="24"/>
        </w:rPr>
        <w:t xml:space="preserve"> hipertensi</w:t>
      </w:r>
      <w:r w:rsidR="00E506F6">
        <w:rPr>
          <w:rFonts w:ascii="Times New Roman" w:hAnsi="Times New Roman" w:cs="Times New Roman"/>
          <w:sz w:val="24"/>
          <w:szCs w:val="24"/>
        </w:rPr>
        <w:t xml:space="preserve"> dibuka pada pukul 09.00 WIB sampai dengan selesai</w:t>
      </w:r>
      <w:r w:rsidR="001216F8">
        <w:rPr>
          <w:rFonts w:ascii="Times New Roman" w:hAnsi="Times New Roman" w:cs="Times New Roman"/>
          <w:sz w:val="24"/>
          <w:szCs w:val="24"/>
        </w:rPr>
        <w:t xml:space="preserve"> yang dimulai </w:t>
      </w:r>
      <w:r w:rsidR="00977A6B">
        <w:rPr>
          <w:rFonts w:ascii="Times New Roman" w:hAnsi="Times New Roman" w:cs="Times New Roman"/>
          <w:sz w:val="24"/>
          <w:szCs w:val="24"/>
        </w:rPr>
        <w:t xml:space="preserve">dari kata sambutan Kepala Desa </w:t>
      </w:r>
      <w:proofErr w:type="spellStart"/>
      <w:r w:rsidR="00977A6B">
        <w:rPr>
          <w:rFonts w:ascii="Times New Roman" w:hAnsi="Times New Roman" w:cs="Times New Roman"/>
          <w:sz w:val="24"/>
          <w:szCs w:val="24"/>
          <w:lang w:val="en-US"/>
        </w:rPr>
        <w:t>Babakan</w:t>
      </w:r>
      <w:proofErr w:type="spellEnd"/>
      <w:r w:rsidR="00977A6B">
        <w:rPr>
          <w:rFonts w:ascii="Times New Roman" w:hAnsi="Times New Roman" w:cs="Times New Roman"/>
          <w:sz w:val="24"/>
          <w:szCs w:val="24"/>
          <w:lang w:val="en-US"/>
        </w:rPr>
        <w:t xml:space="preserve"> Bogor</w:t>
      </w:r>
      <w:r w:rsidR="001216F8">
        <w:rPr>
          <w:rFonts w:ascii="Times New Roman" w:hAnsi="Times New Roman" w:cs="Times New Roman"/>
          <w:sz w:val="24"/>
          <w:szCs w:val="24"/>
        </w:rPr>
        <w:t xml:space="preserve"> Kecamatan K</w:t>
      </w:r>
      <w:proofErr w:type="spellStart"/>
      <w:r w:rsidR="00977A6B">
        <w:rPr>
          <w:rFonts w:ascii="Times New Roman" w:hAnsi="Times New Roman" w:cs="Times New Roman"/>
          <w:sz w:val="24"/>
          <w:szCs w:val="24"/>
          <w:lang w:val="en-US"/>
        </w:rPr>
        <w:t>abawetan</w:t>
      </w:r>
      <w:proofErr w:type="spellEnd"/>
      <w:r w:rsidR="001216F8">
        <w:rPr>
          <w:rFonts w:ascii="Times New Roman" w:hAnsi="Times New Roman" w:cs="Times New Roman"/>
          <w:sz w:val="24"/>
          <w:szCs w:val="24"/>
        </w:rPr>
        <w:t xml:space="preserve"> Kabupaten </w:t>
      </w:r>
      <w:proofErr w:type="spellStart"/>
      <w:r w:rsidR="00977A6B">
        <w:rPr>
          <w:rFonts w:ascii="Times New Roman" w:hAnsi="Times New Roman" w:cs="Times New Roman"/>
          <w:sz w:val="24"/>
          <w:szCs w:val="24"/>
          <w:lang w:val="en-US"/>
        </w:rPr>
        <w:t>Kepahiang</w:t>
      </w:r>
      <w:proofErr w:type="spellEnd"/>
      <w:r w:rsidR="001216F8">
        <w:rPr>
          <w:rFonts w:ascii="Times New Roman" w:hAnsi="Times New Roman" w:cs="Times New Roman"/>
          <w:sz w:val="24"/>
          <w:szCs w:val="24"/>
        </w:rPr>
        <w:t>, dilanjutkan penyampaian</w:t>
      </w:r>
      <w:r w:rsidR="003D33B9">
        <w:rPr>
          <w:rFonts w:ascii="Times New Roman" w:hAnsi="Times New Roman" w:cs="Times New Roman"/>
          <w:sz w:val="24"/>
          <w:szCs w:val="24"/>
          <w:lang w:val="en-US"/>
        </w:rPr>
        <w:t xml:space="preserve"> </w:t>
      </w:r>
      <w:r w:rsidR="001216F8">
        <w:rPr>
          <w:rFonts w:ascii="Times New Roman" w:hAnsi="Times New Roman" w:cs="Times New Roman"/>
          <w:sz w:val="24"/>
          <w:szCs w:val="24"/>
        </w:rPr>
        <w:t>materi pendidikan kesehatan tentang hipertensi dengan</w:t>
      </w:r>
      <w:r w:rsidRPr="00B123BC">
        <w:rPr>
          <w:rFonts w:ascii="Times New Roman" w:hAnsi="Times New Roman" w:cs="Times New Roman"/>
          <w:sz w:val="24"/>
          <w:szCs w:val="24"/>
        </w:rPr>
        <w:t xml:space="preserve"> pemateri :</w:t>
      </w:r>
      <w:r w:rsidR="00977A6B">
        <w:rPr>
          <w:rFonts w:ascii="Times New Roman" w:hAnsi="Times New Roman" w:cs="Times New Roman"/>
          <w:sz w:val="24"/>
          <w:szCs w:val="24"/>
          <w:lang w:val="en-US"/>
        </w:rPr>
        <w:t xml:space="preserve"> </w:t>
      </w:r>
      <w:r w:rsidRPr="00B123BC">
        <w:rPr>
          <w:rFonts w:ascii="Times New Roman" w:hAnsi="Times New Roman" w:cs="Times New Roman"/>
          <w:sz w:val="24"/>
          <w:szCs w:val="24"/>
        </w:rPr>
        <w:t xml:space="preserve">Ns. </w:t>
      </w:r>
      <w:proofErr w:type="spellStart"/>
      <w:r w:rsidR="00977A6B">
        <w:rPr>
          <w:rFonts w:ascii="Times New Roman" w:hAnsi="Times New Roman" w:cs="Times New Roman"/>
          <w:sz w:val="24"/>
          <w:szCs w:val="24"/>
          <w:lang w:val="en-US"/>
        </w:rPr>
        <w:t>Ferasinta</w:t>
      </w:r>
      <w:proofErr w:type="spellEnd"/>
      <w:r w:rsidR="00977A6B">
        <w:rPr>
          <w:rFonts w:ascii="Times New Roman" w:hAnsi="Times New Roman" w:cs="Times New Roman"/>
          <w:sz w:val="24"/>
          <w:szCs w:val="24"/>
        </w:rPr>
        <w:t>, S.Kep.</w:t>
      </w:r>
      <w:proofErr w:type="gramStart"/>
      <w:r w:rsidR="00977A6B">
        <w:rPr>
          <w:rFonts w:ascii="Times New Roman" w:hAnsi="Times New Roman" w:cs="Times New Roman"/>
          <w:sz w:val="24"/>
          <w:szCs w:val="24"/>
        </w:rPr>
        <w:t>,</w:t>
      </w:r>
      <w:r w:rsidR="00F15A5A" w:rsidRPr="00B123BC">
        <w:rPr>
          <w:rFonts w:ascii="Times New Roman" w:hAnsi="Times New Roman" w:cs="Times New Roman"/>
          <w:sz w:val="24"/>
          <w:szCs w:val="24"/>
        </w:rPr>
        <w:t>M.Kep</w:t>
      </w:r>
      <w:proofErr w:type="gramEnd"/>
      <w:r w:rsidR="001216F8">
        <w:rPr>
          <w:rFonts w:ascii="Times New Roman" w:hAnsi="Times New Roman" w:cs="Times New Roman"/>
          <w:sz w:val="24"/>
          <w:szCs w:val="24"/>
        </w:rPr>
        <w:t xml:space="preserve"> selaku ketua pelaksana </w:t>
      </w:r>
      <w:r w:rsidR="00EA3188">
        <w:rPr>
          <w:rFonts w:ascii="Times New Roman" w:hAnsi="Times New Roman" w:cs="Times New Roman"/>
          <w:sz w:val="24"/>
          <w:szCs w:val="24"/>
        </w:rPr>
        <w:t xml:space="preserve">kegiatan </w:t>
      </w:r>
      <w:r w:rsidR="001216F8">
        <w:rPr>
          <w:rFonts w:ascii="Times New Roman" w:hAnsi="Times New Roman" w:cs="Times New Roman"/>
          <w:sz w:val="24"/>
          <w:szCs w:val="24"/>
        </w:rPr>
        <w:t>pengabdian masyarakat</w:t>
      </w:r>
      <w:r w:rsidR="00EA3188">
        <w:rPr>
          <w:rFonts w:ascii="Times New Roman" w:hAnsi="Times New Roman" w:cs="Times New Roman"/>
          <w:sz w:val="24"/>
          <w:szCs w:val="24"/>
        </w:rPr>
        <w:t xml:space="preserve"> di Desa </w:t>
      </w:r>
      <w:proofErr w:type="spellStart"/>
      <w:r w:rsidR="00D70E82">
        <w:rPr>
          <w:rFonts w:ascii="Times New Roman" w:hAnsi="Times New Roman" w:cs="Times New Roman"/>
          <w:sz w:val="24"/>
          <w:szCs w:val="24"/>
          <w:lang w:val="en-US"/>
        </w:rPr>
        <w:t>Babakan</w:t>
      </w:r>
      <w:proofErr w:type="spellEnd"/>
      <w:r w:rsidR="00D70E82">
        <w:rPr>
          <w:rFonts w:ascii="Times New Roman" w:hAnsi="Times New Roman" w:cs="Times New Roman"/>
          <w:sz w:val="24"/>
          <w:szCs w:val="24"/>
          <w:lang w:val="en-US"/>
        </w:rPr>
        <w:t xml:space="preserve"> Bogor </w:t>
      </w:r>
      <w:r w:rsidR="00EA3188">
        <w:rPr>
          <w:rFonts w:ascii="Times New Roman" w:hAnsi="Times New Roman" w:cs="Times New Roman"/>
          <w:sz w:val="24"/>
          <w:szCs w:val="24"/>
        </w:rPr>
        <w:t>Kecamatan K</w:t>
      </w:r>
      <w:proofErr w:type="spellStart"/>
      <w:r w:rsidR="00D70E82">
        <w:rPr>
          <w:rFonts w:ascii="Times New Roman" w:hAnsi="Times New Roman" w:cs="Times New Roman"/>
          <w:sz w:val="24"/>
          <w:szCs w:val="24"/>
          <w:lang w:val="en-US"/>
        </w:rPr>
        <w:t>abawetan</w:t>
      </w:r>
      <w:proofErr w:type="spellEnd"/>
      <w:r w:rsidR="00EA3188">
        <w:rPr>
          <w:rFonts w:ascii="Times New Roman" w:hAnsi="Times New Roman" w:cs="Times New Roman"/>
          <w:sz w:val="24"/>
          <w:szCs w:val="24"/>
        </w:rPr>
        <w:t xml:space="preserve"> Kabupaten </w:t>
      </w:r>
      <w:proofErr w:type="spellStart"/>
      <w:r w:rsidR="00D70E82">
        <w:rPr>
          <w:rFonts w:ascii="Times New Roman" w:hAnsi="Times New Roman" w:cs="Times New Roman"/>
          <w:sz w:val="24"/>
          <w:szCs w:val="24"/>
          <w:lang w:val="en-US"/>
        </w:rPr>
        <w:t>Kepahiang</w:t>
      </w:r>
      <w:proofErr w:type="spellEnd"/>
      <w:r w:rsidR="00D70E82">
        <w:rPr>
          <w:rFonts w:ascii="Times New Roman" w:hAnsi="Times New Roman" w:cs="Times New Roman"/>
          <w:sz w:val="24"/>
          <w:szCs w:val="24"/>
          <w:lang w:val="en-US"/>
        </w:rPr>
        <w:t xml:space="preserve">. </w:t>
      </w:r>
      <w:r w:rsidR="00290CEB" w:rsidRPr="00B123BC">
        <w:rPr>
          <w:rFonts w:ascii="Times New Roman" w:hAnsi="Times New Roman" w:cs="Times New Roman"/>
          <w:sz w:val="24"/>
          <w:szCs w:val="24"/>
        </w:rPr>
        <w:t xml:space="preserve">Kegiatan </w:t>
      </w:r>
      <w:r w:rsidRPr="00B123BC">
        <w:rPr>
          <w:rFonts w:ascii="Times New Roman" w:hAnsi="Times New Roman" w:cs="Times New Roman"/>
          <w:sz w:val="24"/>
          <w:szCs w:val="24"/>
        </w:rPr>
        <w:t>pen</w:t>
      </w:r>
      <w:r w:rsidR="001216F8">
        <w:rPr>
          <w:rFonts w:ascii="Times New Roman" w:hAnsi="Times New Roman" w:cs="Times New Roman"/>
          <w:sz w:val="24"/>
          <w:szCs w:val="24"/>
        </w:rPr>
        <w:t>didikan kesehatan tentang</w:t>
      </w:r>
      <w:r w:rsidRPr="00B123BC">
        <w:rPr>
          <w:rFonts w:ascii="Times New Roman" w:hAnsi="Times New Roman" w:cs="Times New Roman"/>
          <w:sz w:val="24"/>
          <w:szCs w:val="24"/>
        </w:rPr>
        <w:t xml:space="preserve"> hipertensi diikuti oleh </w:t>
      </w:r>
      <w:r w:rsidR="00D70E82">
        <w:rPr>
          <w:rFonts w:ascii="Times New Roman" w:hAnsi="Times New Roman" w:cs="Times New Roman"/>
          <w:sz w:val="24"/>
          <w:szCs w:val="24"/>
          <w:lang w:val="en-US"/>
        </w:rPr>
        <w:t>38</w:t>
      </w:r>
      <w:r w:rsidRPr="00B123BC">
        <w:rPr>
          <w:rFonts w:ascii="Times New Roman" w:hAnsi="Times New Roman" w:cs="Times New Roman"/>
          <w:sz w:val="24"/>
          <w:szCs w:val="24"/>
        </w:rPr>
        <w:t xml:space="preserve"> lansia, anggota posbindu</w:t>
      </w:r>
      <w:r w:rsidR="00EA3188">
        <w:rPr>
          <w:rFonts w:ascii="Times New Roman" w:hAnsi="Times New Roman" w:cs="Times New Roman"/>
          <w:sz w:val="24"/>
          <w:szCs w:val="24"/>
        </w:rPr>
        <w:t xml:space="preserve"> dari P</w:t>
      </w:r>
      <w:r w:rsidR="001216F8">
        <w:rPr>
          <w:rFonts w:ascii="Times New Roman" w:hAnsi="Times New Roman" w:cs="Times New Roman"/>
          <w:sz w:val="24"/>
          <w:szCs w:val="24"/>
        </w:rPr>
        <w:t xml:space="preserve">uskesmas </w:t>
      </w:r>
      <w:proofErr w:type="spellStart"/>
      <w:r w:rsidR="00D70E82">
        <w:rPr>
          <w:rFonts w:ascii="Times New Roman" w:hAnsi="Times New Roman" w:cs="Times New Roman"/>
          <w:sz w:val="24"/>
          <w:szCs w:val="24"/>
          <w:lang w:val="en-US"/>
        </w:rPr>
        <w:t>Kabawetan</w:t>
      </w:r>
      <w:proofErr w:type="spellEnd"/>
      <w:r w:rsidRPr="00B123BC">
        <w:rPr>
          <w:rFonts w:ascii="Times New Roman" w:hAnsi="Times New Roman" w:cs="Times New Roman"/>
          <w:sz w:val="24"/>
          <w:szCs w:val="24"/>
        </w:rPr>
        <w:t xml:space="preserve"> serta mahasiswa</w:t>
      </w:r>
      <w:r w:rsidR="001216F8">
        <w:rPr>
          <w:rFonts w:ascii="Times New Roman" w:hAnsi="Times New Roman" w:cs="Times New Roman"/>
          <w:sz w:val="24"/>
          <w:szCs w:val="24"/>
        </w:rPr>
        <w:t xml:space="preserve"> dan Tim Pengabdian Masyarakat</w:t>
      </w:r>
      <w:r w:rsidR="00290CEB" w:rsidRPr="00B123BC">
        <w:rPr>
          <w:rFonts w:ascii="Times New Roman" w:hAnsi="Times New Roman" w:cs="Times New Roman"/>
          <w:sz w:val="24"/>
          <w:szCs w:val="24"/>
        </w:rPr>
        <w:t xml:space="preserve">. Hasil dari kegiatan ini </w:t>
      </w:r>
      <w:r w:rsidRPr="00B123BC">
        <w:rPr>
          <w:rFonts w:ascii="Times New Roman" w:hAnsi="Times New Roman" w:cs="Times New Roman"/>
          <w:sz w:val="24"/>
          <w:szCs w:val="24"/>
        </w:rPr>
        <w:t>lansia ma</w:t>
      </w:r>
      <w:r w:rsidR="001216F8">
        <w:rPr>
          <w:rFonts w:ascii="Times New Roman" w:hAnsi="Times New Roman" w:cs="Times New Roman"/>
          <w:sz w:val="24"/>
          <w:szCs w:val="24"/>
        </w:rPr>
        <w:t>mpu memahami tentang hipertensi mulai dari definisi, etiologi, manifestasi klinis, pemeriksaan diagnostik,</w:t>
      </w:r>
      <w:r w:rsidR="00EA3188">
        <w:rPr>
          <w:rFonts w:ascii="Times New Roman" w:hAnsi="Times New Roman" w:cs="Times New Roman"/>
          <w:sz w:val="24"/>
          <w:szCs w:val="24"/>
        </w:rPr>
        <w:t xml:space="preserve"> pemeriksaan </w:t>
      </w:r>
      <w:r w:rsidR="00EA3188">
        <w:rPr>
          <w:rFonts w:ascii="Times New Roman" w:hAnsi="Times New Roman" w:cs="Times New Roman"/>
          <w:sz w:val="24"/>
          <w:szCs w:val="24"/>
        </w:rPr>
        <w:lastRenderedPageBreak/>
        <w:t>penunjang</w:t>
      </w:r>
      <w:r w:rsidR="001216F8">
        <w:rPr>
          <w:rFonts w:ascii="Times New Roman" w:hAnsi="Times New Roman" w:cs="Times New Roman"/>
          <w:sz w:val="24"/>
          <w:szCs w:val="24"/>
        </w:rPr>
        <w:t xml:space="preserve"> komplikasi,</w:t>
      </w:r>
      <w:r w:rsidRPr="00B123BC">
        <w:rPr>
          <w:rFonts w:ascii="Times New Roman" w:hAnsi="Times New Roman" w:cs="Times New Roman"/>
          <w:sz w:val="24"/>
          <w:szCs w:val="24"/>
        </w:rPr>
        <w:t xml:space="preserve"> pencegahan dan penatalaksanaan untuk menurunkan tekanan darah </w:t>
      </w:r>
      <w:r w:rsidR="001216F8">
        <w:rPr>
          <w:rFonts w:ascii="Times New Roman" w:hAnsi="Times New Roman" w:cs="Times New Roman"/>
          <w:sz w:val="24"/>
          <w:szCs w:val="24"/>
        </w:rPr>
        <w:t xml:space="preserve">dari penderita hipertensi </w:t>
      </w:r>
      <w:r w:rsidRPr="00B123BC">
        <w:rPr>
          <w:rFonts w:ascii="Times New Roman" w:hAnsi="Times New Roman" w:cs="Times New Roman"/>
          <w:sz w:val="24"/>
          <w:szCs w:val="24"/>
        </w:rPr>
        <w:t>dengan baik dan benar</w:t>
      </w:r>
      <w:r w:rsidR="00EA3188">
        <w:rPr>
          <w:rFonts w:ascii="Times New Roman" w:hAnsi="Times New Roman" w:cs="Times New Roman"/>
          <w:sz w:val="24"/>
          <w:szCs w:val="24"/>
        </w:rPr>
        <w:t xml:space="preserve"> baik penatalaksanaan farmakologi maupun non farmakologi</w:t>
      </w:r>
      <w:r w:rsidR="00290CEB" w:rsidRPr="00B123BC">
        <w:rPr>
          <w:rFonts w:ascii="Times New Roman" w:hAnsi="Times New Roman" w:cs="Times New Roman"/>
          <w:sz w:val="24"/>
          <w:szCs w:val="24"/>
        </w:rPr>
        <w:t>.</w:t>
      </w:r>
    </w:p>
    <w:p w:rsidR="00657C71" w:rsidRPr="00AF6F42" w:rsidRDefault="00EA3188" w:rsidP="005F2CAE">
      <w:pPr>
        <w:spacing w:line="24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rPr>
        <w:t>Berikut d</w:t>
      </w:r>
      <w:r w:rsidR="00290CEB" w:rsidRPr="00B123BC">
        <w:rPr>
          <w:rFonts w:ascii="Times New Roman" w:hAnsi="Times New Roman" w:cs="Times New Roman"/>
          <w:sz w:val="24"/>
          <w:szCs w:val="24"/>
        </w:rPr>
        <w:t>okumentasi kegiatan</w:t>
      </w:r>
      <w:r>
        <w:rPr>
          <w:rFonts w:ascii="Times New Roman" w:hAnsi="Times New Roman" w:cs="Times New Roman"/>
          <w:sz w:val="24"/>
          <w:szCs w:val="24"/>
        </w:rPr>
        <w:t xml:space="preserve"> mulai dari kata sambutan, </w:t>
      </w:r>
      <w:r w:rsidR="00290CEB" w:rsidRPr="00B123BC">
        <w:rPr>
          <w:rFonts w:ascii="Times New Roman" w:hAnsi="Times New Roman" w:cs="Times New Roman"/>
          <w:sz w:val="24"/>
          <w:szCs w:val="24"/>
        </w:rPr>
        <w:t xml:space="preserve"> penyampaian materi dan sesi tanya jawab antara tim pengabdian dan lansia di Desa </w:t>
      </w:r>
      <w:proofErr w:type="spellStart"/>
      <w:r w:rsidR="00AF6F42">
        <w:rPr>
          <w:rFonts w:ascii="Times New Roman" w:hAnsi="Times New Roman" w:cs="Times New Roman"/>
          <w:sz w:val="24"/>
          <w:szCs w:val="24"/>
          <w:lang w:val="en-US"/>
        </w:rPr>
        <w:t>Babakan</w:t>
      </w:r>
      <w:proofErr w:type="spellEnd"/>
      <w:r w:rsidR="00AF6F42">
        <w:rPr>
          <w:rFonts w:ascii="Times New Roman" w:hAnsi="Times New Roman" w:cs="Times New Roman"/>
          <w:sz w:val="24"/>
          <w:szCs w:val="24"/>
          <w:lang w:val="en-US"/>
        </w:rPr>
        <w:t xml:space="preserve"> Bogor</w:t>
      </w:r>
      <w:r w:rsidR="00290CEB" w:rsidRPr="00B123BC">
        <w:rPr>
          <w:rFonts w:ascii="Times New Roman" w:hAnsi="Times New Roman" w:cs="Times New Roman"/>
          <w:sz w:val="24"/>
          <w:szCs w:val="24"/>
        </w:rPr>
        <w:t xml:space="preserve"> Kecamatan K</w:t>
      </w:r>
      <w:proofErr w:type="spellStart"/>
      <w:r w:rsidR="00AF6F42">
        <w:rPr>
          <w:rFonts w:ascii="Times New Roman" w:hAnsi="Times New Roman" w:cs="Times New Roman"/>
          <w:sz w:val="24"/>
          <w:szCs w:val="24"/>
          <w:lang w:val="en-US"/>
        </w:rPr>
        <w:t>abawetan</w:t>
      </w:r>
      <w:proofErr w:type="spellEnd"/>
      <w:r w:rsidR="00290CEB" w:rsidRPr="00B123BC">
        <w:rPr>
          <w:rFonts w:ascii="Times New Roman" w:hAnsi="Times New Roman" w:cs="Times New Roman"/>
          <w:sz w:val="24"/>
          <w:szCs w:val="24"/>
        </w:rPr>
        <w:t xml:space="preserve"> Kabupaten</w:t>
      </w:r>
      <w:r w:rsidR="00AF6F42">
        <w:rPr>
          <w:rFonts w:ascii="Times New Roman" w:hAnsi="Times New Roman" w:cs="Times New Roman"/>
          <w:sz w:val="24"/>
          <w:szCs w:val="24"/>
          <w:lang w:val="en-US"/>
        </w:rPr>
        <w:t xml:space="preserve"> </w:t>
      </w:r>
      <w:proofErr w:type="spellStart"/>
      <w:r w:rsidR="00AF6F42">
        <w:rPr>
          <w:rFonts w:ascii="Times New Roman" w:hAnsi="Times New Roman" w:cs="Times New Roman"/>
          <w:sz w:val="24"/>
          <w:szCs w:val="24"/>
          <w:lang w:val="en-US"/>
        </w:rPr>
        <w:t>Kepahiang</w:t>
      </w:r>
      <w:proofErr w:type="spellEnd"/>
      <w:r w:rsidR="00AF6F42">
        <w:rPr>
          <w:rFonts w:ascii="Times New Roman" w:hAnsi="Times New Roman" w:cs="Times New Roman"/>
          <w:sz w:val="24"/>
          <w:szCs w:val="24"/>
          <w:lang w:val="en-US"/>
        </w:rPr>
        <w:t xml:space="preserve"> :</w:t>
      </w:r>
    </w:p>
    <w:p w:rsidR="00657C71" w:rsidRPr="00B123BC" w:rsidRDefault="00AF6F42" w:rsidP="00AF6F42">
      <w:pPr>
        <w:spacing w:line="240" w:lineRule="auto"/>
        <w:ind w:left="360" w:hanging="76"/>
        <w:jc w:val="both"/>
        <w:rPr>
          <w:rFonts w:ascii="Times New Roman" w:hAnsi="Times New Roman" w:cs="Times New Roman"/>
          <w:noProof/>
          <w:sz w:val="24"/>
          <w:szCs w:val="24"/>
          <w:lang w:eastAsia="id-ID"/>
        </w:rPr>
      </w:pPr>
      <w:r w:rsidRPr="00AF6F42">
        <w:rPr>
          <w:rFonts w:ascii="Times New Roman" w:hAnsi="Times New Roman" w:cs="Times New Roman"/>
          <w:noProof/>
          <w:sz w:val="24"/>
          <w:szCs w:val="24"/>
          <w:lang w:val="en-US"/>
        </w:rPr>
        <w:drawing>
          <wp:inline distT="0" distB="0" distL="0" distR="0">
            <wp:extent cx="2334247" cy="1662546"/>
            <wp:effectExtent l="19050" t="0" r="8903" b="0"/>
            <wp:docPr id="14" name="Picture 1" descr="C:\Users\Administrator\Downloads\Dokumentasi KKN\WhatsApp Image 2019-09-02 at 21.26.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Dokumentasi KKN\WhatsApp Image 2019-09-02 at 21.26.42.jpeg"/>
                    <pic:cNvPicPr>
                      <a:picLocks noChangeAspect="1" noChangeArrowheads="1"/>
                    </pic:cNvPicPr>
                  </pic:nvPicPr>
                  <pic:blipFill>
                    <a:blip r:embed="rId7" cstate="print"/>
                    <a:srcRect/>
                    <a:stretch>
                      <a:fillRect/>
                    </a:stretch>
                  </pic:blipFill>
                  <pic:spPr bwMode="auto">
                    <a:xfrm>
                      <a:off x="0" y="0"/>
                      <a:ext cx="2332532" cy="1661324"/>
                    </a:xfrm>
                    <a:prstGeom prst="rect">
                      <a:avLst/>
                    </a:prstGeom>
                    <a:noFill/>
                    <a:ln w="9525">
                      <a:noFill/>
                      <a:miter lim="800000"/>
                      <a:headEnd/>
                      <a:tailEnd/>
                    </a:ln>
                  </pic:spPr>
                </pic:pic>
              </a:graphicData>
            </a:graphic>
          </wp:inline>
        </w:drawing>
      </w:r>
    </w:p>
    <w:p w:rsidR="00657C71" w:rsidRPr="00B123BC" w:rsidRDefault="00657C71" w:rsidP="005F2CAE">
      <w:pPr>
        <w:spacing w:line="240" w:lineRule="auto"/>
        <w:ind w:left="360" w:firstLine="66"/>
        <w:jc w:val="center"/>
        <w:rPr>
          <w:rFonts w:ascii="Times New Roman" w:hAnsi="Times New Roman" w:cs="Times New Roman"/>
          <w:noProof/>
          <w:sz w:val="24"/>
          <w:szCs w:val="24"/>
          <w:lang w:eastAsia="id-ID"/>
        </w:rPr>
      </w:pPr>
      <w:r w:rsidRPr="00B123BC">
        <w:rPr>
          <w:rFonts w:ascii="Times New Roman" w:hAnsi="Times New Roman" w:cs="Times New Roman"/>
          <w:noProof/>
          <w:sz w:val="24"/>
          <w:szCs w:val="24"/>
          <w:lang w:eastAsia="id-ID"/>
        </w:rPr>
        <w:t xml:space="preserve">Dokumentasi Kata Sambutan dari Kepala </w:t>
      </w:r>
      <w:r w:rsidR="00AF6F42">
        <w:rPr>
          <w:rFonts w:ascii="Times New Roman" w:hAnsi="Times New Roman" w:cs="Times New Roman"/>
          <w:noProof/>
          <w:sz w:val="24"/>
          <w:szCs w:val="24"/>
          <w:lang w:val="en-US" w:eastAsia="id-ID"/>
        </w:rPr>
        <w:t>Desa Babakan Bogor</w:t>
      </w:r>
      <w:r w:rsidRPr="00B123BC">
        <w:rPr>
          <w:rFonts w:ascii="Times New Roman" w:hAnsi="Times New Roman" w:cs="Times New Roman"/>
          <w:noProof/>
          <w:sz w:val="24"/>
          <w:szCs w:val="24"/>
          <w:lang w:eastAsia="id-ID"/>
        </w:rPr>
        <w:t xml:space="preserve"> Sebelum kegiatan penyuluhan dimulai</w:t>
      </w:r>
    </w:p>
    <w:p w:rsidR="00290CEB" w:rsidRPr="00B123BC" w:rsidRDefault="00AF6F42" w:rsidP="005F2CAE">
      <w:pPr>
        <w:spacing w:line="240" w:lineRule="auto"/>
        <w:ind w:left="360" w:firstLine="66"/>
        <w:jc w:val="both"/>
        <w:rPr>
          <w:rFonts w:ascii="Times New Roman" w:hAnsi="Times New Roman" w:cs="Times New Roman"/>
          <w:noProof/>
          <w:sz w:val="24"/>
          <w:szCs w:val="24"/>
          <w:lang w:eastAsia="id-ID"/>
        </w:rPr>
      </w:pPr>
      <w:r w:rsidRPr="00AF6F42">
        <w:rPr>
          <w:rFonts w:ascii="Times New Roman" w:hAnsi="Times New Roman" w:cs="Times New Roman"/>
          <w:noProof/>
          <w:sz w:val="24"/>
          <w:szCs w:val="24"/>
          <w:lang w:val="en-US"/>
        </w:rPr>
        <w:drawing>
          <wp:inline distT="0" distB="0" distL="0" distR="0">
            <wp:extent cx="2290180" cy="1615044"/>
            <wp:effectExtent l="19050" t="0" r="0" b="0"/>
            <wp:docPr id="15" name="Picture 3" descr="C:\Users\Administrator\Downloads\Dokumentasi KKN\WhatsApp Image 2019-09-02 at 21.26.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Dokumentasi KKN\WhatsApp Image 2019-09-02 at 21.26.35.jpeg"/>
                    <pic:cNvPicPr>
                      <a:picLocks noChangeAspect="1" noChangeArrowheads="1"/>
                    </pic:cNvPicPr>
                  </pic:nvPicPr>
                  <pic:blipFill>
                    <a:blip r:embed="rId8" cstate="print"/>
                    <a:srcRect/>
                    <a:stretch>
                      <a:fillRect/>
                    </a:stretch>
                  </pic:blipFill>
                  <pic:spPr bwMode="auto">
                    <a:xfrm>
                      <a:off x="0" y="0"/>
                      <a:ext cx="2287715" cy="1613305"/>
                    </a:xfrm>
                    <a:prstGeom prst="rect">
                      <a:avLst/>
                    </a:prstGeom>
                    <a:noFill/>
                    <a:ln w="9525">
                      <a:noFill/>
                      <a:miter lim="800000"/>
                      <a:headEnd/>
                      <a:tailEnd/>
                    </a:ln>
                  </pic:spPr>
                </pic:pic>
              </a:graphicData>
            </a:graphic>
          </wp:inline>
        </w:drawing>
      </w:r>
    </w:p>
    <w:p w:rsidR="00290CEB" w:rsidRDefault="00290CEB" w:rsidP="005F2CAE">
      <w:pPr>
        <w:spacing w:line="240" w:lineRule="auto"/>
        <w:ind w:left="360"/>
        <w:jc w:val="center"/>
        <w:rPr>
          <w:rFonts w:ascii="Times New Roman" w:hAnsi="Times New Roman" w:cs="Times New Roman"/>
          <w:noProof/>
          <w:sz w:val="24"/>
          <w:szCs w:val="24"/>
          <w:lang w:val="en-US" w:eastAsia="id-ID"/>
        </w:rPr>
      </w:pPr>
      <w:r w:rsidRPr="00B123BC">
        <w:rPr>
          <w:rFonts w:ascii="Times New Roman" w:hAnsi="Times New Roman" w:cs="Times New Roman"/>
          <w:noProof/>
          <w:sz w:val="24"/>
          <w:szCs w:val="24"/>
          <w:lang w:eastAsia="id-ID"/>
        </w:rPr>
        <w:t xml:space="preserve">Dokumentasi </w:t>
      </w:r>
      <w:r w:rsidR="00EA3188">
        <w:rPr>
          <w:rFonts w:ascii="Times New Roman" w:hAnsi="Times New Roman" w:cs="Times New Roman"/>
          <w:noProof/>
          <w:sz w:val="24"/>
          <w:szCs w:val="24"/>
          <w:lang w:eastAsia="id-ID"/>
        </w:rPr>
        <w:t>Pendidikan kesehatan tentang hipertensi</w:t>
      </w:r>
      <w:r w:rsidRPr="00B123BC">
        <w:rPr>
          <w:rFonts w:ascii="Times New Roman" w:hAnsi="Times New Roman" w:cs="Times New Roman"/>
          <w:noProof/>
          <w:sz w:val="24"/>
          <w:szCs w:val="24"/>
          <w:lang w:eastAsia="id-ID"/>
        </w:rPr>
        <w:t xml:space="preserve"> dari Tim Pengabdian</w:t>
      </w:r>
    </w:p>
    <w:p w:rsidR="00AF6F42" w:rsidRPr="00AF6F42" w:rsidRDefault="00AF6F42" w:rsidP="005F2CAE">
      <w:pPr>
        <w:spacing w:line="240" w:lineRule="auto"/>
        <w:ind w:left="360"/>
        <w:jc w:val="center"/>
        <w:rPr>
          <w:rFonts w:ascii="Times New Roman" w:hAnsi="Times New Roman" w:cs="Times New Roman"/>
          <w:noProof/>
          <w:sz w:val="24"/>
          <w:szCs w:val="24"/>
          <w:lang w:val="en-US" w:eastAsia="id-ID"/>
        </w:rPr>
      </w:pPr>
    </w:p>
    <w:p w:rsidR="00290CEB" w:rsidRPr="00B123BC" w:rsidRDefault="00AF6F42" w:rsidP="005F2CAE">
      <w:pPr>
        <w:spacing w:line="240" w:lineRule="auto"/>
        <w:ind w:left="360" w:hanging="76"/>
        <w:jc w:val="center"/>
        <w:rPr>
          <w:rFonts w:ascii="Times New Roman" w:hAnsi="Times New Roman" w:cs="Times New Roman"/>
          <w:noProof/>
          <w:sz w:val="24"/>
          <w:szCs w:val="24"/>
          <w:lang w:eastAsia="id-ID"/>
        </w:rPr>
      </w:pPr>
      <w:r w:rsidRPr="00AF6F42">
        <w:rPr>
          <w:rFonts w:ascii="Times New Roman" w:hAnsi="Times New Roman" w:cs="Times New Roman"/>
          <w:noProof/>
          <w:sz w:val="24"/>
          <w:szCs w:val="24"/>
          <w:lang w:val="en-US"/>
        </w:rPr>
        <w:lastRenderedPageBreak/>
        <w:drawing>
          <wp:inline distT="0" distB="0" distL="0" distR="0">
            <wp:extent cx="2375014" cy="1781299"/>
            <wp:effectExtent l="19050" t="0" r="6236" b="0"/>
            <wp:docPr id="16" name="Picture 2" descr="C:\Users\Administrator\Downloads\Dokumentasi KKN\WhatsApp Image 2019-09-02 at 21.26.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Dokumentasi KKN\WhatsApp Image 2019-09-02 at 21.26.30.jpeg"/>
                    <pic:cNvPicPr>
                      <a:picLocks noChangeAspect="1" noChangeArrowheads="1"/>
                    </pic:cNvPicPr>
                  </pic:nvPicPr>
                  <pic:blipFill>
                    <a:blip r:embed="rId9" cstate="print"/>
                    <a:srcRect/>
                    <a:stretch>
                      <a:fillRect/>
                    </a:stretch>
                  </pic:blipFill>
                  <pic:spPr bwMode="auto">
                    <a:xfrm>
                      <a:off x="0" y="0"/>
                      <a:ext cx="2372124" cy="1779132"/>
                    </a:xfrm>
                    <a:prstGeom prst="rect">
                      <a:avLst/>
                    </a:prstGeom>
                    <a:noFill/>
                    <a:ln w="9525">
                      <a:noFill/>
                      <a:miter lim="800000"/>
                      <a:headEnd/>
                      <a:tailEnd/>
                    </a:ln>
                  </pic:spPr>
                </pic:pic>
              </a:graphicData>
            </a:graphic>
          </wp:inline>
        </w:drawing>
      </w:r>
    </w:p>
    <w:p w:rsidR="00290CEB" w:rsidRDefault="00EA3188" w:rsidP="005F2CAE">
      <w:pPr>
        <w:spacing w:line="240" w:lineRule="auto"/>
        <w:ind w:left="360" w:hanging="76"/>
        <w:jc w:val="center"/>
        <w:rPr>
          <w:rFonts w:ascii="Times New Roman" w:hAnsi="Times New Roman" w:cs="Times New Roman"/>
          <w:noProof/>
          <w:sz w:val="24"/>
          <w:szCs w:val="24"/>
          <w:lang w:val="en-US" w:eastAsia="id-ID"/>
        </w:rPr>
      </w:pPr>
      <w:r w:rsidRPr="00B123BC">
        <w:rPr>
          <w:rFonts w:ascii="Times New Roman" w:hAnsi="Times New Roman" w:cs="Times New Roman"/>
          <w:noProof/>
          <w:sz w:val="24"/>
          <w:szCs w:val="24"/>
          <w:lang w:eastAsia="id-ID"/>
        </w:rPr>
        <w:t xml:space="preserve">Dokumentasi </w:t>
      </w:r>
      <w:r>
        <w:rPr>
          <w:rFonts w:ascii="Times New Roman" w:hAnsi="Times New Roman" w:cs="Times New Roman"/>
          <w:noProof/>
          <w:sz w:val="24"/>
          <w:szCs w:val="24"/>
          <w:lang w:eastAsia="id-ID"/>
        </w:rPr>
        <w:t>Pendidikan kesehatan tentang hipertensi</w:t>
      </w:r>
      <w:r w:rsidRPr="00B123BC">
        <w:rPr>
          <w:rFonts w:ascii="Times New Roman" w:hAnsi="Times New Roman" w:cs="Times New Roman"/>
          <w:noProof/>
          <w:sz w:val="24"/>
          <w:szCs w:val="24"/>
          <w:lang w:eastAsia="id-ID"/>
        </w:rPr>
        <w:t xml:space="preserve"> dari Tim Pengabdian</w:t>
      </w:r>
    </w:p>
    <w:p w:rsidR="00AF6F42" w:rsidRPr="00AF6F42" w:rsidRDefault="00AF6F42" w:rsidP="005F2CAE">
      <w:pPr>
        <w:spacing w:line="240" w:lineRule="auto"/>
        <w:ind w:left="360" w:hanging="76"/>
        <w:jc w:val="center"/>
        <w:rPr>
          <w:rFonts w:ascii="Times New Roman" w:hAnsi="Times New Roman" w:cs="Times New Roman"/>
          <w:noProof/>
          <w:sz w:val="24"/>
          <w:szCs w:val="24"/>
          <w:lang w:val="en-US" w:eastAsia="id-ID"/>
        </w:rPr>
      </w:pPr>
    </w:p>
    <w:p w:rsidR="00657C71" w:rsidRPr="00B123BC" w:rsidRDefault="00AF6F42" w:rsidP="005F2CAE">
      <w:pPr>
        <w:spacing w:line="240" w:lineRule="auto"/>
        <w:ind w:left="360" w:hanging="76"/>
        <w:jc w:val="center"/>
        <w:rPr>
          <w:rFonts w:ascii="Times New Roman" w:hAnsi="Times New Roman" w:cs="Times New Roman"/>
          <w:noProof/>
          <w:sz w:val="24"/>
          <w:szCs w:val="24"/>
          <w:lang w:eastAsia="id-ID"/>
        </w:rPr>
      </w:pPr>
      <w:r w:rsidRPr="00AF6F42">
        <w:rPr>
          <w:rFonts w:ascii="Times New Roman" w:hAnsi="Times New Roman" w:cs="Times New Roman"/>
          <w:noProof/>
          <w:sz w:val="24"/>
          <w:szCs w:val="24"/>
          <w:lang w:val="en-US"/>
        </w:rPr>
        <w:drawing>
          <wp:inline distT="0" distB="0" distL="0" distR="0">
            <wp:extent cx="2379765" cy="1786235"/>
            <wp:effectExtent l="19050" t="0" r="1485" b="0"/>
            <wp:docPr id="17" name="Picture 5" descr="C:\Users\Administrator\Downloads\Dokumentasi KKN\WhatsApp Image 2019-09-02 at 18.44.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Dokumentasi KKN\WhatsApp Image 2019-09-02 at 18.44.08.jpeg"/>
                    <pic:cNvPicPr>
                      <a:picLocks noChangeAspect="1" noChangeArrowheads="1"/>
                    </pic:cNvPicPr>
                  </pic:nvPicPr>
                  <pic:blipFill>
                    <a:blip r:embed="rId10" cstate="print"/>
                    <a:srcRect/>
                    <a:stretch>
                      <a:fillRect/>
                    </a:stretch>
                  </pic:blipFill>
                  <pic:spPr bwMode="auto">
                    <a:xfrm>
                      <a:off x="0" y="0"/>
                      <a:ext cx="2378698" cy="1785434"/>
                    </a:xfrm>
                    <a:prstGeom prst="rect">
                      <a:avLst/>
                    </a:prstGeom>
                    <a:noFill/>
                    <a:ln w="9525">
                      <a:noFill/>
                      <a:miter lim="800000"/>
                      <a:headEnd/>
                      <a:tailEnd/>
                    </a:ln>
                  </pic:spPr>
                </pic:pic>
              </a:graphicData>
            </a:graphic>
          </wp:inline>
        </w:drawing>
      </w:r>
    </w:p>
    <w:p w:rsidR="00290CEB" w:rsidRPr="00B123BC" w:rsidRDefault="00657C71" w:rsidP="005F2CAE">
      <w:pPr>
        <w:spacing w:line="240" w:lineRule="auto"/>
        <w:ind w:left="360" w:hanging="76"/>
        <w:jc w:val="center"/>
        <w:rPr>
          <w:rFonts w:ascii="Times New Roman" w:hAnsi="Times New Roman" w:cs="Times New Roman"/>
          <w:noProof/>
          <w:sz w:val="24"/>
          <w:szCs w:val="24"/>
          <w:lang w:eastAsia="id-ID"/>
        </w:rPr>
      </w:pPr>
      <w:r w:rsidRPr="00B123BC">
        <w:rPr>
          <w:rFonts w:ascii="Times New Roman" w:hAnsi="Times New Roman" w:cs="Times New Roman"/>
          <w:noProof/>
          <w:sz w:val="24"/>
          <w:szCs w:val="24"/>
          <w:lang w:eastAsia="id-ID"/>
        </w:rPr>
        <w:t xml:space="preserve">Dokumentasi </w:t>
      </w:r>
      <w:r w:rsidR="00AF6F42">
        <w:rPr>
          <w:rFonts w:ascii="Times New Roman" w:hAnsi="Times New Roman" w:cs="Times New Roman"/>
          <w:noProof/>
          <w:sz w:val="24"/>
          <w:szCs w:val="24"/>
          <w:lang w:val="en-US" w:eastAsia="id-ID"/>
        </w:rPr>
        <w:t>Pemeriksaan Tekanan darah</w:t>
      </w:r>
      <w:r w:rsidRPr="00B123BC">
        <w:rPr>
          <w:rFonts w:ascii="Times New Roman" w:hAnsi="Times New Roman" w:cs="Times New Roman"/>
          <w:noProof/>
          <w:sz w:val="24"/>
          <w:szCs w:val="24"/>
          <w:lang w:eastAsia="id-ID"/>
        </w:rPr>
        <w:t xml:space="preserve"> lansia </w:t>
      </w:r>
    </w:p>
    <w:p w:rsidR="00AA7475" w:rsidRPr="00B123BC" w:rsidRDefault="00963C59" w:rsidP="005F2CAE">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lang w:val="en-US"/>
        </w:rPr>
        <w:t>e</w:t>
      </w:r>
      <w:proofErr w:type="gramEnd"/>
      <w:r>
        <w:rPr>
          <w:rFonts w:ascii="Times New Roman" w:hAnsi="Times New Roman" w:cs="Times New Roman"/>
          <w:sz w:val="24"/>
          <w:szCs w:val="24"/>
          <w:lang w:val="en-US"/>
        </w:rPr>
        <w:t>.</w:t>
      </w:r>
      <w:r w:rsidR="00AA7475" w:rsidRPr="00B123BC">
        <w:rPr>
          <w:rFonts w:ascii="Times New Roman" w:hAnsi="Times New Roman" w:cs="Times New Roman"/>
          <w:sz w:val="24"/>
          <w:szCs w:val="24"/>
        </w:rPr>
        <w:t xml:space="preserve"> </w:t>
      </w:r>
      <w:r w:rsidR="008B0654" w:rsidRPr="00B123BC">
        <w:rPr>
          <w:rFonts w:ascii="Times New Roman" w:hAnsi="Times New Roman" w:cs="Times New Roman"/>
          <w:sz w:val="24"/>
          <w:szCs w:val="24"/>
        </w:rPr>
        <w:t>Kegiatan Lokakarya Akhir</w:t>
      </w:r>
    </w:p>
    <w:p w:rsidR="008B0654" w:rsidRPr="00AF6F42" w:rsidRDefault="00AA7475" w:rsidP="005F2CAE">
      <w:pPr>
        <w:spacing w:line="240" w:lineRule="auto"/>
        <w:ind w:left="360" w:firstLine="360"/>
        <w:jc w:val="both"/>
        <w:rPr>
          <w:rFonts w:ascii="Times New Roman" w:hAnsi="Times New Roman" w:cs="Times New Roman"/>
          <w:sz w:val="24"/>
          <w:szCs w:val="24"/>
          <w:lang w:val="en-US"/>
        </w:rPr>
      </w:pPr>
      <w:r w:rsidRPr="00B123BC">
        <w:rPr>
          <w:rFonts w:ascii="Times New Roman" w:hAnsi="Times New Roman" w:cs="Times New Roman"/>
          <w:sz w:val="24"/>
          <w:szCs w:val="24"/>
        </w:rPr>
        <w:t>Kegiatan l</w:t>
      </w:r>
      <w:r w:rsidR="008B0654" w:rsidRPr="00B123BC">
        <w:rPr>
          <w:rFonts w:ascii="Times New Roman" w:hAnsi="Times New Roman" w:cs="Times New Roman"/>
          <w:sz w:val="24"/>
          <w:szCs w:val="24"/>
        </w:rPr>
        <w:t>okakarya akhir dila</w:t>
      </w:r>
      <w:r w:rsidRPr="00B123BC">
        <w:rPr>
          <w:rFonts w:ascii="Times New Roman" w:hAnsi="Times New Roman" w:cs="Times New Roman"/>
          <w:sz w:val="24"/>
          <w:szCs w:val="24"/>
        </w:rPr>
        <w:t xml:space="preserve">ksanakan pada pukul </w:t>
      </w:r>
      <w:r w:rsidR="00AF6F42">
        <w:rPr>
          <w:rFonts w:ascii="Times New Roman" w:hAnsi="Times New Roman" w:cs="Times New Roman"/>
          <w:sz w:val="24"/>
          <w:szCs w:val="24"/>
          <w:lang w:val="en-US"/>
        </w:rPr>
        <w:t>14</w:t>
      </w:r>
      <w:r w:rsidRPr="00B123BC">
        <w:rPr>
          <w:rFonts w:ascii="Times New Roman" w:hAnsi="Times New Roman" w:cs="Times New Roman"/>
          <w:sz w:val="24"/>
          <w:szCs w:val="24"/>
        </w:rPr>
        <w:t>.00 WIB sampai dengan</w:t>
      </w:r>
      <w:r w:rsidR="008B0654" w:rsidRPr="00B123BC">
        <w:rPr>
          <w:rFonts w:ascii="Times New Roman" w:hAnsi="Times New Roman" w:cs="Times New Roman"/>
          <w:sz w:val="24"/>
          <w:szCs w:val="24"/>
        </w:rPr>
        <w:t xml:space="preserve"> selesai</w:t>
      </w:r>
      <w:r w:rsidR="005F2CAE">
        <w:rPr>
          <w:rFonts w:ascii="Times New Roman" w:hAnsi="Times New Roman" w:cs="Times New Roman"/>
          <w:sz w:val="24"/>
          <w:szCs w:val="24"/>
        </w:rPr>
        <w:t xml:space="preserve"> yang dilaksanakan </w:t>
      </w:r>
      <w:r w:rsidR="008B0654" w:rsidRPr="00B123BC">
        <w:rPr>
          <w:rFonts w:ascii="Times New Roman" w:hAnsi="Times New Roman" w:cs="Times New Roman"/>
          <w:sz w:val="24"/>
          <w:szCs w:val="24"/>
        </w:rPr>
        <w:t xml:space="preserve">oleh </w:t>
      </w:r>
      <w:r w:rsidRPr="00B123BC">
        <w:rPr>
          <w:rFonts w:ascii="Times New Roman" w:hAnsi="Times New Roman" w:cs="Times New Roman"/>
          <w:sz w:val="24"/>
          <w:szCs w:val="24"/>
        </w:rPr>
        <w:t>Tim Pengabdian</w:t>
      </w:r>
      <w:r w:rsidR="005F2CAE">
        <w:rPr>
          <w:rFonts w:ascii="Times New Roman" w:hAnsi="Times New Roman" w:cs="Times New Roman"/>
          <w:sz w:val="24"/>
          <w:szCs w:val="24"/>
        </w:rPr>
        <w:t xml:space="preserve"> Masyarakat dimana pelaksanaan kegiatan lokakarya akhir dilakukan</w:t>
      </w:r>
      <w:r w:rsidRPr="00B123BC">
        <w:rPr>
          <w:rFonts w:ascii="Times New Roman" w:hAnsi="Times New Roman" w:cs="Times New Roman"/>
          <w:sz w:val="24"/>
          <w:szCs w:val="24"/>
        </w:rPr>
        <w:t xml:space="preserve"> di Balai desa </w:t>
      </w:r>
      <w:proofErr w:type="spellStart"/>
      <w:r w:rsidR="00AF6F42">
        <w:rPr>
          <w:rFonts w:ascii="Times New Roman" w:hAnsi="Times New Roman" w:cs="Times New Roman"/>
          <w:sz w:val="24"/>
          <w:szCs w:val="24"/>
          <w:lang w:val="en-US"/>
        </w:rPr>
        <w:t>Babakan</w:t>
      </w:r>
      <w:proofErr w:type="spellEnd"/>
      <w:r w:rsidR="00AF6F42">
        <w:rPr>
          <w:rFonts w:ascii="Times New Roman" w:hAnsi="Times New Roman" w:cs="Times New Roman"/>
          <w:sz w:val="24"/>
          <w:szCs w:val="24"/>
          <w:lang w:val="en-US"/>
        </w:rPr>
        <w:t xml:space="preserve"> Bogor</w:t>
      </w:r>
      <w:r w:rsidRPr="00B123BC">
        <w:rPr>
          <w:rFonts w:ascii="Times New Roman" w:hAnsi="Times New Roman" w:cs="Times New Roman"/>
          <w:sz w:val="24"/>
          <w:szCs w:val="24"/>
        </w:rPr>
        <w:t xml:space="preserve">. </w:t>
      </w:r>
      <w:r w:rsidR="005F2CAE">
        <w:rPr>
          <w:rFonts w:ascii="Times New Roman" w:hAnsi="Times New Roman" w:cs="Times New Roman"/>
          <w:sz w:val="24"/>
          <w:szCs w:val="24"/>
        </w:rPr>
        <w:t>Kegiatan ini di</w:t>
      </w:r>
      <w:r w:rsidR="008B0654" w:rsidRPr="00B123BC">
        <w:rPr>
          <w:rFonts w:ascii="Times New Roman" w:hAnsi="Times New Roman" w:cs="Times New Roman"/>
          <w:sz w:val="24"/>
          <w:szCs w:val="24"/>
        </w:rPr>
        <w:t xml:space="preserve">laksanaan </w:t>
      </w:r>
      <w:r w:rsidR="005F2CAE">
        <w:rPr>
          <w:rFonts w:ascii="Times New Roman" w:hAnsi="Times New Roman" w:cs="Times New Roman"/>
          <w:sz w:val="24"/>
          <w:szCs w:val="24"/>
        </w:rPr>
        <w:t xml:space="preserve">pada tanggal </w:t>
      </w:r>
      <w:r w:rsidR="00AF6F42">
        <w:rPr>
          <w:rFonts w:ascii="Times New Roman" w:hAnsi="Times New Roman" w:cs="Times New Roman"/>
          <w:sz w:val="24"/>
          <w:szCs w:val="24"/>
          <w:lang w:val="en-US"/>
        </w:rPr>
        <w:t>1</w:t>
      </w:r>
      <w:r w:rsidR="005F2CAE">
        <w:rPr>
          <w:rFonts w:ascii="Times New Roman" w:hAnsi="Times New Roman" w:cs="Times New Roman"/>
          <w:sz w:val="24"/>
          <w:szCs w:val="24"/>
        </w:rPr>
        <w:t xml:space="preserve"> sep</w:t>
      </w:r>
      <w:r w:rsidR="008B0654" w:rsidRPr="00B123BC">
        <w:rPr>
          <w:rFonts w:ascii="Times New Roman" w:hAnsi="Times New Roman" w:cs="Times New Roman"/>
          <w:sz w:val="24"/>
          <w:szCs w:val="24"/>
        </w:rPr>
        <w:t>tember 201</w:t>
      </w:r>
      <w:r w:rsidR="00AF6F42">
        <w:rPr>
          <w:rFonts w:ascii="Times New Roman" w:hAnsi="Times New Roman" w:cs="Times New Roman"/>
          <w:sz w:val="24"/>
          <w:szCs w:val="24"/>
          <w:lang w:val="en-US"/>
        </w:rPr>
        <w:t>9</w:t>
      </w:r>
      <w:r w:rsidR="005F2CAE">
        <w:rPr>
          <w:rFonts w:ascii="Times New Roman" w:hAnsi="Times New Roman" w:cs="Times New Roman"/>
          <w:sz w:val="24"/>
          <w:szCs w:val="24"/>
        </w:rPr>
        <w:t>yang</w:t>
      </w:r>
      <w:r w:rsidR="008B0654" w:rsidRPr="00B123BC">
        <w:rPr>
          <w:rFonts w:ascii="Times New Roman" w:hAnsi="Times New Roman" w:cs="Times New Roman"/>
          <w:sz w:val="24"/>
          <w:szCs w:val="24"/>
        </w:rPr>
        <w:t xml:space="preserve"> diikuti oleh 3</w:t>
      </w:r>
      <w:r w:rsidR="00AF6F42">
        <w:rPr>
          <w:rFonts w:ascii="Times New Roman" w:hAnsi="Times New Roman" w:cs="Times New Roman"/>
          <w:sz w:val="24"/>
          <w:szCs w:val="24"/>
          <w:lang w:val="en-US"/>
        </w:rPr>
        <w:t>8</w:t>
      </w:r>
      <w:r w:rsidR="008B0654" w:rsidRPr="00B123BC">
        <w:rPr>
          <w:rFonts w:ascii="Times New Roman" w:hAnsi="Times New Roman" w:cs="Times New Roman"/>
          <w:sz w:val="24"/>
          <w:szCs w:val="24"/>
        </w:rPr>
        <w:t xml:space="preserve"> orang</w:t>
      </w:r>
      <w:r w:rsidRPr="00B123BC">
        <w:rPr>
          <w:rFonts w:ascii="Times New Roman" w:hAnsi="Times New Roman" w:cs="Times New Roman"/>
          <w:sz w:val="24"/>
          <w:szCs w:val="24"/>
        </w:rPr>
        <w:t xml:space="preserve"> yang</w:t>
      </w:r>
      <w:r w:rsidR="008B0654" w:rsidRPr="00B123BC">
        <w:rPr>
          <w:rFonts w:ascii="Times New Roman" w:hAnsi="Times New Roman" w:cs="Times New Roman"/>
          <w:sz w:val="24"/>
          <w:szCs w:val="24"/>
        </w:rPr>
        <w:t xml:space="preserve"> terdiri dari </w:t>
      </w:r>
      <w:r w:rsidR="005F2CAE">
        <w:rPr>
          <w:rFonts w:ascii="Times New Roman" w:hAnsi="Times New Roman" w:cs="Times New Roman"/>
          <w:sz w:val="24"/>
          <w:szCs w:val="24"/>
        </w:rPr>
        <w:t>karang taruna, tokoh masyarakat</w:t>
      </w:r>
      <w:r w:rsidR="008B0654" w:rsidRPr="00B123BC">
        <w:rPr>
          <w:rFonts w:ascii="Times New Roman" w:hAnsi="Times New Roman" w:cs="Times New Roman"/>
          <w:sz w:val="24"/>
          <w:szCs w:val="24"/>
        </w:rPr>
        <w:t>,</w:t>
      </w:r>
      <w:r w:rsidR="005F2CAE">
        <w:rPr>
          <w:rFonts w:ascii="Times New Roman" w:hAnsi="Times New Roman" w:cs="Times New Roman"/>
          <w:sz w:val="24"/>
          <w:szCs w:val="24"/>
        </w:rPr>
        <w:t xml:space="preserve"> tokoh agama, warga desa serta </w:t>
      </w:r>
      <w:r w:rsidR="008B0654" w:rsidRPr="00B123BC">
        <w:rPr>
          <w:rFonts w:ascii="Times New Roman" w:hAnsi="Times New Roman" w:cs="Times New Roman"/>
          <w:sz w:val="24"/>
          <w:szCs w:val="24"/>
        </w:rPr>
        <w:t>aparatur desa</w:t>
      </w:r>
      <w:r w:rsidRPr="00B123BC">
        <w:rPr>
          <w:rFonts w:ascii="Times New Roman" w:hAnsi="Times New Roman" w:cs="Times New Roman"/>
          <w:sz w:val="24"/>
          <w:szCs w:val="24"/>
        </w:rPr>
        <w:t xml:space="preserve"> </w:t>
      </w:r>
      <w:proofErr w:type="spellStart"/>
      <w:r w:rsidR="00AF6F42">
        <w:rPr>
          <w:rFonts w:ascii="Times New Roman" w:hAnsi="Times New Roman" w:cs="Times New Roman"/>
          <w:sz w:val="24"/>
          <w:szCs w:val="24"/>
          <w:lang w:val="en-US"/>
        </w:rPr>
        <w:t>Babakan</w:t>
      </w:r>
      <w:proofErr w:type="spellEnd"/>
      <w:r w:rsidR="00AF6F42">
        <w:rPr>
          <w:rFonts w:ascii="Times New Roman" w:hAnsi="Times New Roman" w:cs="Times New Roman"/>
          <w:sz w:val="24"/>
          <w:szCs w:val="24"/>
          <w:lang w:val="en-US"/>
        </w:rPr>
        <w:t xml:space="preserve"> Bogor </w:t>
      </w:r>
      <w:r w:rsidRPr="00B123BC">
        <w:rPr>
          <w:rFonts w:ascii="Times New Roman" w:hAnsi="Times New Roman" w:cs="Times New Roman"/>
          <w:sz w:val="24"/>
          <w:szCs w:val="24"/>
        </w:rPr>
        <w:t xml:space="preserve">Kecamatan </w:t>
      </w:r>
      <w:proofErr w:type="spellStart"/>
      <w:r w:rsidR="00AF6F42">
        <w:rPr>
          <w:rFonts w:ascii="Times New Roman" w:hAnsi="Times New Roman" w:cs="Times New Roman"/>
          <w:sz w:val="24"/>
          <w:szCs w:val="24"/>
          <w:lang w:val="en-US"/>
        </w:rPr>
        <w:t>Kabawetan</w:t>
      </w:r>
      <w:proofErr w:type="spellEnd"/>
      <w:r w:rsidRPr="00B123BC">
        <w:rPr>
          <w:rFonts w:ascii="Times New Roman" w:hAnsi="Times New Roman" w:cs="Times New Roman"/>
          <w:sz w:val="24"/>
          <w:szCs w:val="24"/>
        </w:rPr>
        <w:t xml:space="preserve"> Kabu</w:t>
      </w:r>
      <w:r w:rsidR="00AF6F42">
        <w:rPr>
          <w:rFonts w:ascii="Times New Roman" w:hAnsi="Times New Roman" w:cs="Times New Roman"/>
          <w:sz w:val="24"/>
          <w:szCs w:val="24"/>
          <w:lang w:val="en-US"/>
        </w:rPr>
        <w:t>p</w:t>
      </w:r>
      <w:r w:rsidRPr="00B123BC">
        <w:rPr>
          <w:rFonts w:ascii="Times New Roman" w:hAnsi="Times New Roman" w:cs="Times New Roman"/>
          <w:sz w:val="24"/>
          <w:szCs w:val="24"/>
        </w:rPr>
        <w:t xml:space="preserve">aten </w:t>
      </w:r>
      <w:proofErr w:type="spellStart"/>
      <w:r w:rsidR="00AF6F42">
        <w:rPr>
          <w:rFonts w:ascii="Times New Roman" w:hAnsi="Times New Roman" w:cs="Times New Roman"/>
          <w:sz w:val="24"/>
          <w:szCs w:val="24"/>
          <w:lang w:val="en-US"/>
        </w:rPr>
        <w:t>Kepahiang</w:t>
      </w:r>
      <w:proofErr w:type="spellEnd"/>
      <w:r w:rsidRPr="00B123BC">
        <w:rPr>
          <w:rFonts w:ascii="Times New Roman" w:hAnsi="Times New Roman" w:cs="Times New Roman"/>
          <w:sz w:val="24"/>
          <w:szCs w:val="24"/>
        </w:rPr>
        <w:t>. Kegiatan ini</w:t>
      </w:r>
      <w:r w:rsidR="005F2CAE">
        <w:rPr>
          <w:rFonts w:ascii="Times New Roman" w:hAnsi="Times New Roman" w:cs="Times New Roman"/>
          <w:sz w:val="24"/>
          <w:szCs w:val="24"/>
        </w:rPr>
        <w:t xml:space="preserve"> menyampaikan terkait</w:t>
      </w:r>
      <w:r w:rsidRPr="00B123BC">
        <w:rPr>
          <w:rFonts w:ascii="Times New Roman" w:hAnsi="Times New Roman" w:cs="Times New Roman"/>
          <w:sz w:val="24"/>
          <w:szCs w:val="24"/>
        </w:rPr>
        <w:t xml:space="preserve"> seluruh program kerja yang sudah dilakukan tim </w:t>
      </w:r>
      <w:r w:rsidR="005F2CAE">
        <w:rPr>
          <w:rFonts w:ascii="Times New Roman" w:hAnsi="Times New Roman" w:cs="Times New Roman"/>
          <w:sz w:val="24"/>
          <w:szCs w:val="24"/>
        </w:rPr>
        <w:t>P</w:t>
      </w:r>
      <w:r w:rsidRPr="00B123BC">
        <w:rPr>
          <w:rFonts w:ascii="Times New Roman" w:hAnsi="Times New Roman" w:cs="Times New Roman"/>
          <w:sz w:val="24"/>
          <w:szCs w:val="24"/>
        </w:rPr>
        <w:t>engabdian</w:t>
      </w:r>
      <w:r w:rsidR="005F2CAE">
        <w:rPr>
          <w:rFonts w:ascii="Times New Roman" w:hAnsi="Times New Roman" w:cs="Times New Roman"/>
          <w:sz w:val="24"/>
          <w:szCs w:val="24"/>
        </w:rPr>
        <w:t xml:space="preserve"> Masyarakat dimulai dari kegiatan pengkajian penyakit hipertensi, pendidikan kesehatan </w:t>
      </w:r>
      <w:r w:rsidR="005F2CAE">
        <w:rPr>
          <w:rFonts w:ascii="Times New Roman" w:hAnsi="Times New Roman" w:cs="Times New Roman"/>
          <w:sz w:val="24"/>
          <w:szCs w:val="24"/>
        </w:rPr>
        <w:lastRenderedPageBreak/>
        <w:t>tentang hipertensi</w:t>
      </w:r>
      <w:r w:rsidR="00AF6F42">
        <w:rPr>
          <w:rFonts w:ascii="Times New Roman" w:hAnsi="Times New Roman" w:cs="Times New Roman"/>
          <w:sz w:val="24"/>
          <w:szCs w:val="24"/>
          <w:lang w:val="en-US"/>
        </w:rPr>
        <w:t>.</w:t>
      </w:r>
      <w:r w:rsidRPr="00B123BC">
        <w:rPr>
          <w:rFonts w:ascii="Times New Roman" w:hAnsi="Times New Roman" w:cs="Times New Roman"/>
          <w:sz w:val="24"/>
          <w:szCs w:val="24"/>
        </w:rPr>
        <w:t xml:space="preserve"> Harapan masyarakat desa </w:t>
      </w:r>
      <w:proofErr w:type="spellStart"/>
      <w:r w:rsidR="00AF6F42">
        <w:rPr>
          <w:rFonts w:ascii="Times New Roman" w:hAnsi="Times New Roman" w:cs="Times New Roman"/>
          <w:sz w:val="24"/>
          <w:szCs w:val="24"/>
          <w:lang w:val="en-US"/>
        </w:rPr>
        <w:t>Babakan</w:t>
      </w:r>
      <w:proofErr w:type="spellEnd"/>
      <w:r w:rsidR="00AF6F42">
        <w:rPr>
          <w:rFonts w:ascii="Times New Roman" w:hAnsi="Times New Roman" w:cs="Times New Roman"/>
          <w:sz w:val="24"/>
          <w:szCs w:val="24"/>
          <w:lang w:val="en-US"/>
        </w:rPr>
        <w:t xml:space="preserve"> Bogor</w:t>
      </w:r>
      <w:r w:rsidRPr="00B123BC">
        <w:rPr>
          <w:rFonts w:ascii="Times New Roman" w:hAnsi="Times New Roman" w:cs="Times New Roman"/>
          <w:sz w:val="24"/>
          <w:szCs w:val="24"/>
        </w:rPr>
        <w:t xml:space="preserve"> agar kedepanya kegiatan-kegiatan seperti ini dapat dilaksanakan lagi dengan meningkatan kuantitas dan kualitas pelaksanaan </w:t>
      </w:r>
      <w:r w:rsidR="005F2CAE">
        <w:rPr>
          <w:rFonts w:ascii="Times New Roman" w:hAnsi="Times New Roman" w:cs="Times New Roman"/>
          <w:sz w:val="24"/>
          <w:szCs w:val="24"/>
        </w:rPr>
        <w:t xml:space="preserve">pengabdian masyarakat </w:t>
      </w:r>
      <w:r w:rsidRPr="00B123BC">
        <w:rPr>
          <w:rFonts w:ascii="Times New Roman" w:hAnsi="Times New Roman" w:cs="Times New Roman"/>
          <w:sz w:val="24"/>
          <w:szCs w:val="24"/>
        </w:rPr>
        <w:t xml:space="preserve">yang sangat bermanfaat untuk masyarakat desa </w:t>
      </w:r>
      <w:proofErr w:type="spellStart"/>
      <w:r w:rsidR="00AF6F42">
        <w:rPr>
          <w:rFonts w:ascii="Times New Roman" w:hAnsi="Times New Roman" w:cs="Times New Roman"/>
          <w:sz w:val="24"/>
          <w:szCs w:val="24"/>
          <w:lang w:val="en-US"/>
        </w:rPr>
        <w:t>Babakan</w:t>
      </w:r>
      <w:proofErr w:type="spellEnd"/>
      <w:r w:rsidR="00AF6F42">
        <w:rPr>
          <w:rFonts w:ascii="Times New Roman" w:hAnsi="Times New Roman" w:cs="Times New Roman"/>
          <w:sz w:val="24"/>
          <w:szCs w:val="24"/>
          <w:lang w:val="en-US"/>
        </w:rPr>
        <w:t xml:space="preserve"> Bogor</w:t>
      </w:r>
      <w:r w:rsidRPr="00B123BC">
        <w:rPr>
          <w:rFonts w:ascii="Times New Roman" w:hAnsi="Times New Roman" w:cs="Times New Roman"/>
          <w:sz w:val="24"/>
          <w:szCs w:val="24"/>
        </w:rPr>
        <w:t xml:space="preserve"> Kecamatan K</w:t>
      </w:r>
      <w:proofErr w:type="spellStart"/>
      <w:r w:rsidR="00AF6F42">
        <w:rPr>
          <w:rFonts w:ascii="Times New Roman" w:hAnsi="Times New Roman" w:cs="Times New Roman"/>
          <w:sz w:val="24"/>
          <w:szCs w:val="24"/>
          <w:lang w:val="en-US"/>
        </w:rPr>
        <w:t>abawetan</w:t>
      </w:r>
      <w:proofErr w:type="spellEnd"/>
      <w:r w:rsidR="00AF6F42">
        <w:rPr>
          <w:rFonts w:ascii="Times New Roman" w:hAnsi="Times New Roman" w:cs="Times New Roman"/>
          <w:sz w:val="24"/>
          <w:szCs w:val="24"/>
          <w:lang w:val="en-US"/>
        </w:rPr>
        <w:t xml:space="preserve"> </w:t>
      </w:r>
      <w:r w:rsidRPr="00B123BC">
        <w:rPr>
          <w:rFonts w:ascii="Times New Roman" w:hAnsi="Times New Roman" w:cs="Times New Roman"/>
          <w:sz w:val="24"/>
          <w:szCs w:val="24"/>
        </w:rPr>
        <w:t xml:space="preserve">Kabupaten </w:t>
      </w:r>
      <w:proofErr w:type="spellStart"/>
      <w:r w:rsidR="00AF6F42">
        <w:rPr>
          <w:rFonts w:ascii="Times New Roman" w:hAnsi="Times New Roman" w:cs="Times New Roman"/>
          <w:sz w:val="24"/>
          <w:szCs w:val="24"/>
          <w:lang w:val="en-US"/>
        </w:rPr>
        <w:t>Kepahiang</w:t>
      </w:r>
      <w:proofErr w:type="spellEnd"/>
      <w:r w:rsidR="00AF6F42">
        <w:rPr>
          <w:rFonts w:ascii="Times New Roman" w:hAnsi="Times New Roman" w:cs="Times New Roman"/>
          <w:sz w:val="24"/>
          <w:szCs w:val="24"/>
          <w:lang w:val="en-US"/>
        </w:rPr>
        <w:t>.</w:t>
      </w:r>
    </w:p>
    <w:p w:rsidR="00AA7475" w:rsidRPr="00B123BC" w:rsidRDefault="002F3EAC" w:rsidP="005F2CAE">
      <w:pPr>
        <w:spacing w:line="240" w:lineRule="auto"/>
        <w:ind w:left="360" w:hanging="76"/>
        <w:jc w:val="both"/>
        <w:rPr>
          <w:rFonts w:ascii="Times New Roman" w:hAnsi="Times New Roman" w:cs="Times New Roman"/>
          <w:sz w:val="24"/>
          <w:szCs w:val="24"/>
        </w:rPr>
      </w:pPr>
      <w:r w:rsidRPr="002F3EAC">
        <w:rPr>
          <w:rFonts w:ascii="Times New Roman" w:hAnsi="Times New Roman" w:cs="Times New Roman"/>
          <w:noProof/>
          <w:sz w:val="24"/>
          <w:szCs w:val="24"/>
          <w:lang w:val="en-US"/>
        </w:rPr>
        <w:drawing>
          <wp:inline distT="0" distB="0" distL="0" distR="0">
            <wp:extent cx="2391641" cy="1603168"/>
            <wp:effectExtent l="19050" t="0" r="8659" b="0"/>
            <wp:docPr id="18" name="Picture 11" descr="C:\Users\Administrator\Downloads\WhatsApp Image 2019-09-16 at 20.5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ownloads\WhatsApp Image 2019-09-16 at 20.50.40.jpeg"/>
                    <pic:cNvPicPr>
                      <a:picLocks noChangeAspect="1" noChangeArrowheads="1"/>
                    </pic:cNvPicPr>
                  </pic:nvPicPr>
                  <pic:blipFill>
                    <a:blip r:embed="rId11" cstate="print"/>
                    <a:srcRect/>
                    <a:stretch>
                      <a:fillRect/>
                    </a:stretch>
                  </pic:blipFill>
                  <pic:spPr bwMode="auto">
                    <a:xfrm>
                      <a:off x="0" y="0"/>
                      <a:ext cx="2387934" cy="1600683"/>
                    </a:xfrm>
                    <a:prstGeom prst="rect">
                      <a:avLst/>
                    </a:prstGeom>
                    <a:noFill/>
                    <a:ln w="9525">
                      <a:noFill/>
                      <a:miter lim="800000"/>
                      <a:headEnd/>
                      <a:tailEnd/>
                    </a:ln>
                  </pic:spPr>
                </pic:pic>
              </a:graphicData>
            </a:graphic>
          </wp:inline>
        </w:drawing>
      </w:r>
    </w:p>
    <w:p w:rsidR="00AA7475" w:rsidRDefault="00AA7475" w:rsidP="00963C59">
      <w:pPr>
        <w:spacing w:line="240" w:lineRule="auto"/>
        <w:ind w:left="284"/>
        <w:jc w:val="center"/>
        <w:rPr>
          <w:rFonts w:ascii="Times New Roman" w:hAnsi="Times New Roman" w:cs="Times New Roman"/>
          <w:sz w:val="24"/>
          <w:szCs w:val="24"/>
          <w:lang w:val="en-US"/>
        </w:rPr>
      </w:pPr>
      <w:r w:rsidRPr="00B123BC">
        <w:rPr>
          <w:rFonts w:ascii="Times New Roman" w:hAnsi="Times New Roman" w:cs="Times New Roman"/>
          <w:sz w:val="24"/>
          <w:szCs w:val="24"/>
        </w:rPr>
        <w:t>Dokumentasi Pen</w:t>
      </w:r>
      <w:proofErr w:type="spellStart"/>
      <w:r w:rsidR="00963C59">
        <w:rPr>
          <w:rFonts w:ascii="Times New Roman" w:hAnsi="Times New Roman" w:cs="Times New Roman"/>
          <w:sz w:val="24"/>
          <w:szCs w:val="24"/>
          <w:lang w:val="en-US"/>
        </w:rPr>
        <w:t>arikan</w:t>
      </w:r>
      <w:proofErr w:type="spellEnd"/>
      <w:r w:rsidR="00963C59">
        <w:rPr>
          <w:rFonts w:ascii="Times New Roman" w:hAnsi="Times New Roman" w:cs="Times New Roman"/>
          <w:sz w:val="24"/>
          <w:szCs w:val="24"/>
          <w:lang w:val="en-US"/>
        </w:rPr>
        <w:t xml:space="preserve"> </w:t>
      </w:r>
      <w:proofErr w:type="spellStart"/>
      <w:r w:rsidR="00963C59">
        <w:rPr>
          <w:rFonts w:ascii="Times New Roman" w:hAnsi="Times New Roman" w:cs="Times New Roman"/>
          <w:sz w:val="24"/>
          <w:szCs w:val="24"/>
          <w:lang w:val="en-US"/>
        </w:rPr>
        <w:t>mahasiswa</w:t>
      </w:r>
      <w:proofErr w:type="spellEnd"/>
      <w:r w:rsidR="00963C59">
        <w:rPr>
          <w:rFonts w:ascii="Times New Roman" w:hAnsi="Times New Roman" w:cs="Times New Roman"/>
          <w:sz w:val="24"/>
          <w:szCs w:val="24"/>
          <w:lang w:val="en-US"/>
        </w:rPr>
        <w:t xml:space="preserve"> </w:t>
      </w:r>
      <w:r w:rsidRPr="00B123BC">
        <w:rPr>
          <w:rFonts w:ascii="Times New Roman" w:hAnsi="Times New Roman" w:cs="Times New Roman"/>
          <w:sz w:val="24"/>
          <w:szCs w:val="24"/>
        </w:rPr>
        <w:t xml:space="preserve">kepada Kepala Desa </w:t>
      </w:r>
      <w:proofErr w:type="spellStart"/>
      <w:r w:rsidR="002F3EAC">
        <w:rPr>
          <w:rFonts w:ascii="Times New Roman" w:hAnsi="Times New Roman" w:cs="Times New Roman"/>
          <w:sz w:val="24"/>
          <w:szCs w:val="24"/>
          <w:lang w:val="en-US"/>
        </w:rPr>
        <w:t>Babakan</w:t>
      </w:r>
      <w:proofErr w:type="spellEnd"/>
      <w:r w:rsidR="002F3EAC">
        <w:rPr>
          <w:rFonts w:ascii="Times New Roman" w:hAnsi="Times New Roman" w:cs="Times New Roman"/>
          <w:sz w:val="24"/>
          <w:szCs w:val="24"/>
          <w:lang w:val="en-US"/>
        </w:rPr>
        <w:t xml:space="preserve"> Bogor</w:t>
      </w:r>
      <w:r w:rsidRPr="00B123BC">
        <w:rPr>
          <w:rFonts w:ascii="Times New Roman" w:hAnsi="Times New Roman" w:cs="Times New Roman"/>
          <w:sz w:val="24"/>
          <w:szCs w:val="24"/>
        </w:rPr>
        <w:t xml:space="preserve"> Kecamatan K</w:t>
      </w:r>
      <w:proofErr w:type="spellStart"/>
      <w:r w:rsidR="002F3EAC">
        <w:rPr>
          <w:rFonts w:ascii="Times New Roman" w:hAnsi="Times New Roman" w:cs="Times New Roman"/>
          <w:sz w:val="24"/>
          <w:szCs w:val="24"/>
          <w:lang w:val="en-US"/>
        </w:rPr>
        <w:t>abawetan</w:t>
      </w:r>
      <w:proofErr w:type="spellEnd"/>
      <w:r w:rsidRPr="00B123BC">
        <w:rPr>
          <w:rFonts w:ascii="Times New Roman" w:hAnsi="Times New Roman" w:cs="Times New Roman"/>
          <w:sz w:val="24"/>
          <w:szCs w:val="24"/>
        </w:rPr>
        <w:t xml:space="preserve"> Kabupaten </w:t>
      </w:r>
      <w:proofErr w:type="spellStart"/>
      <w:r w:rsidR="002F3EAC">
        <w:rPr>
          <w:rFonts w:ascii="Times New Roman" w:hAnsi="Times New Roman" w:cs="Times New Roman"/>
          <w:sz w:val="24"/>
          <w:szCs w:val="24"/>
          <w:lang w:val="en-US"/>
        </w:rPr>
        <w:t>Kepahiang</w:t>
      </w:r>
      <w:proofErr w:type="spellEnd"/>
    </w:p>
    <w:p w:rsidR="002F3EAC" w:rsidRPr="002F3EAC" w:rsidRDefault="002F3EAC" w:rsidP="005F2CAE">
      <w:pPr>
        <w:spacing w:line="240" w:lineRule="auto"/>
        <w:ind w:left="360" w:hanging="76"/>
        <w:jc w:val="center"/>
        <w:rPr>
          <w:rFonts w:ascii="Times New Roman" w:hAnsi="Times New Roman" w:cs="Times New Roman"/>
          <w:sz w:val="24"/>
          <w:szCs w:val="24"/>
          <w:lang w:val="en-US"/>
        </w:rPr>
      </w:pPr>
    </w:p>
    <w:p w:rsidR="008B0654" w:rsidRDefault="005F2CAE" w:rsidP="005F2CAE">
      <w:pPr>
        <w:spacing w:line="240" w:lineRule="auto"/>
        <w:jc w:val="both"/>
        <w:rPr>
          <w:rFonts w:ascii="Times New Roman" w:hAnsi="Times New Roman" w:cs="Times New Roman"/>
          <w:b/>
          <w:bCs/>
          <w:sz w:val="24"/>
          <w:szCs w:val="24"/>
        </w:rPr>
      </w:pPr>
      <w:r w:rsidRPr="005F2CAE">
        <w:rPr>
          <w:rFonts w:ascii="Times New Roman" w:hAnsi="Times New Roman" w:cs="Times New Roman"/>
          <w:b/>
          <w:bCs/>
          <w:sz w:val="24"/>
          <w:szCs w:val="24"/>
        </w:rPr>
        <w:t>4. PENUTUP</w:t>
      </w:r>
    </w:p>
    <w:p w:rsidR="005F2CAE" w:rsidRDefault="005F2CAE" w:rsidP="005F2CA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rsidR="005F2CAE" w:rsidRDefault="005F2CAE" w:rsidP="005F2CAE">
      <w:pPr>
        <w:spacing w:line="240" w:lineRule="auto"/>
        <w:jc w:val="both"/>
        <w:rPr>
          <w:rFonts w:ascii="Times New Roman" w:hAnsi="Times New Roman" w:cs="Times New Roman"/>
          <w:bCs/>
          <w:sz w:val="24"/>
          <w:szCs w:val="24"/>
        </w:rPr>
      </w:pPr>
      <w:r w:rsidRPr="005F2CAE">
        <w:rPr>
          <w:rFonts w:ascii="Times New Roman" w:hAnsi="Times New Roman" w:cs="Times New Roman"/>
          <w:bCs/>
          <w:sz w:val="24"/>
          <w:szCs w:val="24"/>
        </w:rPr>
        <w:t xml:space="preserve">Hasil </w:t>
      </w:r>
      <w:r>
        <w:rPr>
          <w:rFonts w:ascii="Times New Roman" w:hAnsi="Times New Roman" w:cs="Times New Roman"/>
          <w:bCs/>
          <w:sz w:val="24"/>
          <w:szCs w:val="24"/>
        </w:rPr>
        <w:t>dari pengabdian masyarakat ini adalah:</w:t>
      </w:r>
    </w:p>
    <w:p w:rsidR="00863FD0" w:rsidRDefault="005F2CAE" w:rsidP="00863FD0">
      <w:pPr>
        <w:pStyle w:val="ListParagraph"/>
        <w:numPr>
          <w:ilvl w:val="0"/>
          <w:numId w:val="15"/>
        </w:numPr>
        <w:ind w:left="426"/>
        <w:jc w:val="both"/>
      </w:pPr>
      <w:r w:rsidRPr="005F2CAE">
        <w:t>Kegiatan lokakarya awal diikuti oleh karang taruna, perangkat desa dan</w:t>
      </w:r>
      <w:r>
        <w:t xml:space="preserve"> tim pengabdian masyarakt</w:t>
      </w:r>
      <w:r w:rsidRPr="005F2CAE">
        <w:t xml:space="preserve"> di Balai Desa </w:t>
      </w:r>
      <w:proofErr w:type="spellStart"/>
      <w:r w:rsidR="00963C59">
        <w:rPr>
          <w:lang w:val="en-US"/>
        </w:rPr>
        <w:t>Babakan</w:t>
      </w:r>
      <w:proofErr w:type="spellEnd"/>
      <w:r w:rsidR="00963C59">
        <w:rPr>
          <w:lang w:val="en-US"/>
        </w:rPr>
        <w:t xml:space="preserve"> Bogor</w:t>
      </w:r>
      <w:r w:rsidRPr="005F2CAE">
        <w:t xml:space="preserve"> Kecamatan K</w:t>
      </w:r>
      <w:proofErr w:type="spellStart"/>
      <w:r w:rsidR="00963C59">
        <w:rPr>
          <w:lang w:val="en-US"/>
        </w:rPr>
        <w:t>abawetan</w:t>
      </w:r>
      <w:proofErr w:type="spellEnd"/>
      <w:r w:rsidRPr="005F2CAE">
        <w:t xml:space="preserve"> Kabupaten </w:t>
      </w:r>
      <w:proofErr w:type="spellStart"/>
      <w:r w:rsidR="00963C59">
        <w:rPr>
          <w:lang w:val="en-US"/>
        </w:rPr>
        <w:t>Kepahiang</w:t>
      </w:r>
      <w:proofErr w:type="spellEnd"/>
      <w:r w:rsidR="00963C59">
        <w:rPr>
          <w:lang w:val="en-US"/>
        </w:rPr>
        <w:t xml:space="preserve"> </w:t>
      </w:r>
      <w:r>
        <w:t>dimana menyampaikan program kerja yang akan dilakukan mulai dari pengkajian hipertensi, pendidikan kesehatan tentang hipertensi, se</w:t>
      </w:r>
      <w:r w:rsidR="00963C59">
        <w:t>nam hipertensi, penatalaksanaan</w:t>
      </w:r>
      <w:r w:rsidR="00963C59">
        <w:rPr>
          <w:lang w:val="en-US"/>
        </w:rPr>
        <w:t xml:space="preserve"> </w:t>
      </w:r>
      <w:r w:rsidR="00963C59">
        <w:t>nonfarmakologis dari penyakit</w:t>
      </w:r>
      <w:r w:rsidR="00963C59">
        <w:rPr>
          <w:lang w:val="en-US"/>
        </w:rPr>
        <w:t xml:space="preserve"> </w:t>
      </w:r>
      <w:r>
        <w:t>hipertensi, penyuluhan pembud</w:t>
      </w:r>
      <w:r w:rsidR="00863FD0">
        <w:t>idayaan tanaman</w:t>
      </w:r>
      <w:r w:rsidR="00963C59">
        <w:rPr>
          <w:lang w:val="en-US"/>
        </w:rPr>
        <w:t xml:space="preserve"> </w:t>
      </w:r>
      <w:proofErr w:type="spellStart"/>
      <w:r w:rsidR="00963C59">
        <w:rPr>
          <w:lang w:val="en-US"/>
        </w:rPr>
        <w:t>salam</w:t>
      </w:r>
      <w:proofErr w:type="spellEnd"/>
      <w:r w:rsidR="00963C59">
        <w:rPr>
          <w:lang w:val="en-US"/>
        </w:rPr>
        <w:t>.</w:t>
      </w:r>
      <w:r w:rsidR="00863FD0">
        <w:t xml:space="preserve"> </w:t>
      </w:r>
    </w:p>
    <w:p w:rsidR="00863FD0" w:rsidRDefault="005F2CAE" w:rsidP="00863FD0">
      <w:pPr>
        <w:pStyle w:val="ListParagraph"/>
        <w:numPr>
          <w:ilvl w:val="0"/>
          <w:numId w:val="15"/>
        </w:numPr>
        <w:ind w:left="426"/>
        <w:jc w:val="both"/>
      </w:pPr>
      <w:r w:rsidRPr="00863FD0">
        <w:t>Kegiatan pengkajian hipertensi dilaksanakan selama 3 tiga hari dimana didapatkan</w:t>
      </w:r>
      <w:r w:rsidR="00963C59">
        <w:rPr>
          <w:lang w:val="en-US"/>
        </w:rPr>
        <w:t xml:space="preserve"> 38</w:t>
      </w:r>
      <w:r w:rsidRPr="00863FD0">
        <w:t xml:space="preserve"> lansia </w:t>
      </w:r>
      <w:r w:rsidR="00863FD0">
        <w:t xml:space="preserve"> di </w:t>
      </w:r>
      <w:r w:rsidRPr="00863FD0">
        <w:t xml:space="preserve">desa </w:t>
      </w:r>
      <w:proofErr w:type="spellStart"/>
      <w:r w:rsidR="00963C59">
        <w:rPr>
          <w:lang w:val="en-US"/>
        </w:rPr>
        <w:t>Babakan</w:t>
      </w:r>
      <w:proofErr w:type="spellEnd"/>
      <w:r w:rsidR="00963C59">
        <w:rPr>
          <w:lang w:val="en-US"/>
        </w:rPr>
        <w:t xml:space="preserve"> Bogor</w:t>
      </w:r>
      <w:r w:rsidR="00963C59" w:rsidRPr="005F2CAE">
        <w:t xml:space="preserve"> Kecamatan K</w:t>
      </w:r>
      <w:proofErr w:type="spellStart"/>
      <w:r w:rsidR="00963C59">
        <w:rPr>
          <w:lang w:val="en-US"/>
        </w:rPr>
        <w:t>abawetan</w:t>
      </w:r>
      <w:proofErr w:type="spellEnd"/>
      <w:r w:rsidR="00963C59" w:rsidRPr="005F2CAE">
        <w:t xml:space="preserve"> Kabupaten </w:t>
      </w:r>
      <w:proofErr w:type="spellStart"/>
      <w:r w:rsidR="00963C59">
        <w:rPr>
          <w:lang w:val="en-US"/>
        </w:rPr>
        <w:t>Kepahiang</w:t>
      </w:r>
      <w:proofErr w:type="spellEnd"/>
      <w:r w:rsidR="00963C59">
        <w:rPr>
          <w:lang w:val="en-US"/>
        </w:rPr>
        <w:t xml:space="preserve"> </w:t>
      </w:r>
      <w:r w:rsidRPr="00863FD0">
        <w:lastRenderedPageBreak/>
        <w:t>yang menderita penyakit hipertensi</w:t>
      </w:r>
      <w:r w:rsidR="00863FD0">
        <w:t xml:space="preserve"> dan tidak mengetahui tentang apa itu penyakit hipertensi serta cara penatalaksanaanya baik farmakologi maupun non farmakologi</w:t>
      </w:r>
      <w:r w:rsidRPr="00863FD0">
        <w:t>.</w:t>
      </w:r>
    </w:p>
    <w:p w:rsidR="00863FD0" w:rsidRDefault="005F2CAE" w:rsidP="00863FD0">
      <w:pPr>
        <w:pStyle w:val="ListParagraph"/>
        <w:numPr>
          <w:ilvl w:val="0"/>
          <w:numId w:val="15"/>
        </w:numPr>
        <w:ind w:left="426"/>
        <w:jc w:val="both"/>
      </w:pPr>
      <w:r w:rsidRPr="00863FD0">
        <w:t xml:space="preserve">Kegiatan senam hipertensi dilaksanakan selama dua hari yang diikuti oleh </w:t>
      </w:r>
      <w:r w:rsidR="00963C59">
        <w:rPr>
          <w:lang w:val="en-US"/>
        </w:rPr>
        <w:t>38</w:t>
      </w:r>
      <w:r w:rsidRPr="00863FD0">
        <w:t xml:space="preserve"> orang lansia, dan pengurus posbindu</w:t>
      </w:r>
      <w:r w:rsidR="00863FD0">
        <w:t xml:space="preserve"> Puskesmas K</w:t>
      </w:r>
      <w:proofErr w:type="spellStart"/>
      <w:r w:rsidR="00963C59">
        <w:rPr>
          <w:lang w:val="en-US"/>
        </w:rPr>
        <w:t>abawetan</w:t>
      </w:r>
      <w:proofErr w:type="spellEnd"/>
      <w:r w:rsidR="00863FD0">
        <w:t xml:space="preserve"> yang dilakukan secara aktif dan menjadi masukan untuk dilakukan secara rutin ketika pelaksanaan kegiatan posyandu lansia. </w:t>
      </w:r>
    </w:p>
    <w:p w:rsidR="00863FD0" w:rsidRDefault="005F2CAE" w:rsidP="00863FD0">
      <w:pPr>
        <w:pStyle w:val="ListParagraph"/>
        <w:numPr>
          <w:ilvl w:val="0"/>
          <w:numId w:val="15"/>
        </w:numPr>
        <w:ind w:left="426"/>
        <w:jc w:val="both"/>
      </w:pPr>
      <w:r w:rsidRPr="00863FD0">
        <w:t>Kegiatan pe</w:t>
      </w:r>
      <w:r w:rsidR="00863FD0">
        <w:t xml:space="preserve">ndidikan kesehatan tentang </w:t>
      </w:r>
      <w:r w:rsidRPr="00863FD0">
        <w:t>hipertensi diikuti</w:t>
      </w:r>
      <w:r w:rsidR="00863FD0">
        <w:t xml:space="preserve"> Tim Pengabdian</w:t>
      </w:r>
      <w:r w:rsidRPr="00863FD0">
        <w:t xml:space="preserve">,  </w:t>
      </w:r>
      <w:r w:rsidR="00863FD0">
        <w:t xml:space="preserve">Aparatur desa Serumbung, Tim Posbindu serta </w:t>
      </w:r>
      <w:r w:rsidR="00963C59">
        <w:rPr>
          <w:lang w:val="en-US"/>
        </w:rPr>
        <w:t>38</w:t>
      </w:r>
      <w:r w:rsidRPr="00863FD0">
        <w:t xml:space="preserve"> orang lansia desa Serumbung Kecamatan Kerkap Kabupaten Bengkulu Utara yang dilakukan di balai desa</w:t>
      </w:r>
      <w:r w:rsidR="00863FD0">
        <w:t xml:space="preserve"> dimana kegiatan ini menambah pengetahuan lansia tentang definisi dari penyakit hipertensi, penyebab, manifestasi klinis, pemeriksaan diagnosti, pemeriksaan penunjang, komplikasi serta penatalaksanaan farmakologi dan non farmakologi</w:t>
      </w:r>
      <w:r w:rsidRPr="00863FD0">
        <w:t>.</w:t>
      </w:r>
    </w:p>
    <w:p w:rsidR="005F2CAE" w:rsidRPr="00863FD0" w:rsidRDefault="005F2CAE" w:rsidP="00863FD0">
      <w:pPr>
        <w:pStyle w:val="ListParagraph"/>
        <w:numPr>
          <w:ilvl w:val="0"/>
          <w:numId w:val="15"/>
        </w:numPr>
        <w:ind w:left="426"/>
        <w:jc w:val="both"/>
      </w:pPr>
      <w:r w:rsidRPr="00863FD0">
        <w:t>Kegiatan lokakarya akhir dihadiri oleh karang taruna, tokoh masyarakat,</w:t>
      </w:r>
      <w:r w:rsidR="00863FD0">
        <w:t xml:space="preserve"> tokoh agama, </w:t>
      </w:r>
      <w:r w:rsidRPr="00863FD0">
        <w:t xml:space="preserve">aparatur desa </w:t>
      </w:r>
      <w:proofErr w:type="spellStart"/>
      <w:r w:rsidR="00963C59">
        <w:rPr>
          <w:lang w:val="en-US"/>
        </w:rPr>
        <w:t>Babakan</w:t>
      </w:r>
      <w:proofErr w:type="spellEnd"/>
      <w:r w:rsidR="00963C59">
        <w:rPr>
          <w:lang w:val="en-US"/>
        </w:rPr>
        <w:t xml:space="preserve"> Bogor</w:t>
      </w:r>
      <w:r w:rsidR="00963C59" w:rsidRPr="005F2CAE">
        <w:t xml:space="preserve"> Kecamatan K</w:t>
      </w:r>
      <w:proofErr w:type="spellStart"/>
      <w:r w:rsidR="00963C59">
        <w:rPr>
          <w:lang w:val="en-US"/>
        </w:rPr>
        <w:t>abawetan</w:t>
      </w:r>
      <w:proofErr w:type="spellEnd"/>
      <w:r w:rsidR="00963C59" w:rsidRPr="005F2CAE">
        <w:t xml:space="preserve"> Kabupaten </w:t>
      </w:r>
      <w:proofErr w:type="spellStart"/>
      <w:r w:rsidR="00963C59">
        <w:rPr>
          <w:lang w:val="en-US"/>
        </w:rPr>
        <w:t>Kepahiang</w:t>
      </w:r>
      <w:proofErr w:type="spellEnd"/>
      <w:r w:rsidR="00963C59">
        <w:rPr>
          <w:lang w:val="en-US"/>
        </w:rPr>
        <w:t xml:space="preserve">  </w:t>
      </w:r>
      <w:r w:rsidRPr="00863FD0">
        <w:t>yang dilakukan di balai desa</w:t>
      </w:r>
      <w:r w:rsidR="00863FD0">
        <w:t xml:space="preserve"> tentang pelaporan program kerja yang sudah dilakukan tim pengabdian masyarakat</w:t>
      </w:r>
    </w:p>
    <w:p w:rsidR="00863FD0" w:rsidRDefault="005F2CAE" w:rsidP="005F2CAE">
      <w:pPr>
        <w:spacing w:line="240" w:lineRule="auto"/>
        <w:jc w:val="both"/>
        <w:rPr>
          <w:rFonts w:ascii="Times New Roman" w:hAnsi="Times New Roman" w:cs="Times New Roman"/>
          <w:sz w:val="24"/>
          <w:szCs w:val="24"/>
        </w:rPr>
      </w:pPr>
      <w:r w:rsidRPr="005F2CAE">
        <w:rPr>
          <w:rFonts w:ascii="Times New Roman" w:hAnsi="Times New Roman" w:cs="Times New Roman"/>
          <w:b/>
          <w:sz w:val="24"/>
          <w:szCs w:val="24"/>
        </w:rPr>
        <w:t>Saran</w:t>
      </w:r>
    </w:p>
    <w:p w:rsidR="005F2CAE" w:rsidRDefault="005F2CAE" w:rsidP="00863FD0">
      <w:pPr>
        <w:spacing w:line="240" w:lineRule="auto"/>
        <w:ind w:firstLine="720"/>
        <w:jc w:val="both"/>
        <w:rPr>
          <w:rFonts w:ascii="Times New Roman" w:hAnsi="Times New Roman" w:cs="Times New Roman"/>
          <w:bCs/>
          <w:sz w:val="24"/>
          <w:szCs w:val="24"/>
        </w:rPr>
      </w:pPr>
      <w:r w:rsidRPr="005F2CAE">
        <w:rPr>
          <w:rFonts w:ascii="Times New Roman" w:hAnsi="Times New Roman" w:cs="Times New Roman"/>
          <w:sz w:val="24"/>
          <w:szCs w:val="24"/>
        </w:rPr>
        <w:t xml:space="preserve">Kegiatan </w:t>
      </w:r>
      <w:r w:rsidRPr="005F2CAE">
        <w:rPr>
          <w:rFonts w:ascii="Times New Roman" w:hAnsi="Times New Roman" w:cs="Times New Roman"/>
          <w:bCs/>
          <w:sz w:val="24"/>
          <w:szCs w:val="24"/>
        </w:rPr>
        <w:t>p</w:t>
      </w:r>
      <w:r w:rsidR="00863FD0">
        <w:rPr>
          <w:rFonts w:ascii="Times New Roman" w:hAnsi="Times New Roman" w:cs="Times New Roman"/>
          <w:bCs/>
          <w:sz w:val="24"/>
          <w:szCs w:val="24"/>
        </w:rPr>
        <w:t>emanfaatan tanaman</w:t>
      </w:r>
      <w:r w:rsidRPr="005F2CAE">
        <w:rPr>
          <w:rFonts w:ascii="Times New Roman" w:hAnsi="Times New Roman" w:cs="Times New Roman"/>
          <w:bCs/>
          <w:sz w:val="24"/>
          <w:szCs w:val="24"/>
        </w:rPr>
        <w:t xml:space="preserve"> </w:t>
      </w:r>
      <w:proofErr w:type="spellStart"/>
      <w:r w:rsidR="00EE60C5">
        <w:rPr>
          <w:rFonts w:ascii="Times New Roman" w:hAnsi="Times New Roman" w:cs="Times New Roman"/>
          <w:bCs/>
          <w:sz w:val="24"/>
          <w:szCs w:val="24"/>
          <w:lang w:val="en-US"/>
        </w:rPr>
        <w:t>daun</w:t>
      </w:r>
      <w:proofErr w:type="spellEnd"/>
      <w:r w:rsidR="00EE60C5">
        <w:rPr>
          <w:rFonts w:ascii="Times New Roman" w:hAnsi="Times New Roman" w:cs="Times New Roman"/>
          <w:bCs/>
          <w:sz w:val="24"/>
          <w:szCs w:val="24"/>
          <w:lang w:val="en-US"/>
        </w:rPr>
        <w:t xml:space="preserve"> </w:t>
      </w:r>
      <w:proofErr w:type="spellStart"/>
      <w:r w:rsidR="00EE60C5">
        <w:rPr>
          <w:rFonts w:ascii="Times New Roman" w:hAnsi="Times New Roman" w:cs="Times New Roman"/>
          <w:bCs/>
          <w:sz w:val="24"/>
          <w:szCs w:val="24"/>
          <w:lang w:val="en-US"/>
        </w:rPr>
        <w:t>salam</w:t>
      </w:r>
      <w:proofErr w:type="spellEnd"/>
      <w:r w:rsidRPr="005F2CAE">
        <w:rPr>
          <w:rFonts w:ascii="Times New Roman" w:hAnsi="Times New Roman" w:cs="Times New Roman"/>
          <w:bCs/>
          <w:sz w:val="24"/>
          <w:szCs w:val="24"/>
        </w:rPr>
        <w:t xml:space="preserve"> dipekarangan rumah  untuk pengontrolan tekanan darah dapat dilakukan lebih optimal lagi jika melibatkan instansi terkait seperti dinas </w:t>
      </w:r>
      <w:r w:rsidR="00863FD0" w:rsidRPr="005F2CAE">
        <w:rPr>
          <w:rFonts w:ascii="Times New Roman" w:hAnsi="Times New Roman" w:cs="Times New Roman"/>
          <w:bCs/>
          <w:sz w:val="24"/>
          <w:szCs w:val="24"/>
        </w:rPr>
        <w:t>Kesehatan Kabupaten</w:t>
      </w:r>
      <w:r w:rsidRPr="005F2CAE">
        <w:rPr>
          <w:rFonts w:ascii="Times New Roman" w:hAnsi="Times New Roman" w:cs="Times New Roman"/>
          <w:bCs/>
          <w:sz w:val="24"/>
          <w:szCs w:val="24"/>
        </w:rPr>
        <w:t xml:space="preserve"> dan </w:t>
      </w:r>
      <w:r w:rsidR="00863FD0" w:rsidRPr="005F2CAE">
        <w:rPr>
          <w:rFonts w:ascii="Times New Roman" w:hAnsi="Times New Roman" w:cs="Times New Roman"/>
          <w:bCs/>
          <w:sz w:val="24"/>
          <w:szCs w:val="24"/>
        </w:rPr>
        <w:t>Dinas Pertanian</w:t>
      </w:r>
      <w:r w:rsidRPr="005F2CAE">
        <w:rPr>
          <w:rFonts w:ascii="Times New Roman" w:hAnsi="Times New Roman" w:cs="Times New Roman"/>
          <w:bCs/>
          <w:sz w:val="24"/>
          <w:szCs w:val="24"/>
        </w:rPr>
        <w:t xml:space="preserve">. Ketersediaan obat-obatan yang berada dipuskesmas diharapkan dapat ditingkatkan </w:t>
      </w:r>
      <w:r w:rsidR="00EE60C5">
        <w:rPr>
          <w:rFonts w:ascii="Times New Roman" w:hAnsi="Times New Roman" w:cs="Times New Roman"/>
          <w:bCs/>
          <w:sz w:val="24"/>
          <w:szCs w:val="24"/>
          <w:lang w:val="en-US"/>
        </w:rPr>
        <w:t xml:space="preserve"> </w:t>
      </w:r>
      <w:r w:rsidRPr="005F2CAE">
        <w:rPr>
          <w:rFonts w:ascii="Times New Roman" w:hAnsi="Times New Roman" w:cs="Times New Roman"/>
          <w:bCs/>
          <w:sz w:val="24"/>
          <w:szCs w:val="24"/>
        </w:rPr>
        <w:t xml:space="preserve">kembali agar ketika ada klien yang melakukan pemeriksaan kesehatan klien tersebut dapat mendapatkan pegobatan secara langsung sesuai standar </w:t>
      </w:r>
      <w:r w:rsidRPr="005F2CAE">
        <w:rPr>
          <w:rFonts w:ascii="Times New Roman" w:hAnsi="Times New Roman" w:cs="Times New Roman"/>
          <w:bCs/>
          <w:sz w:val="24"/>
          <w:szCs w:val="24"/>
        </w:rPr>
        <w:lastRenderedPageBreak/>
        <w:t xml:space="preserve">operasional prosedur. Serta diharapkan kegiatan seperti ini dapat menjadi kegiatan rutin di Desa </w:t>
      </w:r>
      <w:proofErr w:type="spellStart"/>
      <w:r w:rsidR="00EE60C5" w:rsidRPr="00EE60C5">
        <w:rPr>
          <w:rFonts w:ascii="Times New Roman" w:hAnsi="Times New Roman" w:cs="Times New Roman"/>
          <w:sz w:val="24"/>
          <w:szCs w:val="24"/>
          <w:lang w:val="en-US"/>
        </w:rPr>
        <w:t>Babakan</w:t>
      </w:r>
      <w:proofErr w:type="spellEnd"/>
      <w:r w:rsidR="00EE60C5" w:rsidRPr="00EE60C5">
        <w:rPr>
          <w:rFonts w:ascii="Times New Roman" w:hAnsi="Times New Roman" w:cs="Times New Roman"/>
          <w:sz w:val="24"/>
          <w:szCs w:val="24"/>
          <w:lang w:val="en-US"/>
        </w:rPr>
        <w:t xml:space="preserve"> Bogor</w:t>
      </w:r>
      <w:r w:rsidR="00EE60C5" w:rsidRPr="00EE60C5">
        <w:rPr>
          <w:rFonts w:ascii="Times New Roman" w:hAnsi="Times New Roman" w:cs="Times New Roman"/>
          <w:sz w:val="24"/>
          <w:szCs w:val="24"/>
        </w:rPr>
        <w:t xml:space="preserve"> Kecamatan K</w:t>
      </w:r>
      <w:proofErr w:type="spellStart"/>
      <w:r w:rsidR="00EE60C5" w:rsidRPr="00EE60C5">
        <w:rPr>
          <w:rFonts w:ascii="Times New Roman" w:hAnsi="Times New Roman" w:cs="Times New Roman"/>
          <w:sz w:val="24"/>
          <w:szCs w:val="24"/>
          <w:lang w:val="en-US"/>
        </w:rPr>
        <w:t>abawetan</w:t>
      </w:r>
      <w:proofErr w:type="spellEnd"/>
      <w:r w:rsidR="00EE60C5" w:rsidRPr="00EE60C5">
        <w:rPr>
          <w:rFonts w:ascii="Times New Roman" w:hAnsi="Times New Roman" w:cs="Times New Roman"/>
          <w:sz w:val="24"/>
          <w:szCs w:val="24"/>
        </w:rPr>
        <w:t xml:space="preserve"> Kabupaten </w:t>
      </w:r>
      <w:proofErr w:type="spellStart"/>
      <w:r w:rsidR="00EE60C5" w:rsidRPr="00EE60C5">
        <w:rPr>
          <w:rFonts w:ascii="Times New Roman" w:hAnsi="Times New Roman" w:cs="Times New Roman"/>
          <w:sz w:val="24"/>
          <w:szCs w:val="24"/>
          <w:lang w:val="en-US"/>
        </w:rPr>
        <w:t>Kepahiang</w:t>
      </w:r>
      <w:proofErr w:type="spellEnd"/>
      <w:r w:rsidRPr="005F2CAE">
        <w:rPr>
          <w:rFonts w:ascii="Times New Roman" w:hAnsi="Times New Roman" w:cs="Times New Roman"/>
          <w:bCs/>
          <w:sz w:val="24"/>
          <w:szCs w:val="24"/>
        </w:rPr>
        <w:t xml:space="preserve"> dengan melibatkan Puskesmas yang mewadahi desa tersebut. Intervensi non farmakologi yang telah diajarkan</w:t>
      </w:r>
      <w:r w:rsidR="00863FD0">
        <w:rPr>
          <w:rFonts w:ascii="Times New Roman" w:hAnsi="Times New Roman" w:cs="Times New Roman"/>
          <w:bCs/>
          <w:sz w:val="24"/>
          <w:szCs w:val="24"/>
        </w:rPr>
        <w:t xml:space="preserve"> diharapkan dapat diterapkan di</w:t>
      </w:r>
      <w:r w:rsidRPr="005F2CAE">
        <w:rPr>
          <w:rFonts w:ascii="Times New Roman" w:hAnsi="Times New Roman" w:cs="Times New Roman"/>
          <w:bCs/>
          <w:sz w:val="24"/>
          <w:szCs w:val="24"/>
        </w:rPr>
        <w:t xml:space="preserve">kehidupan sehari-hari masyarakat Desa </w:t>
      </w:r>
      <w:proofErr w:type="spellStart"/>
      <w:r w:rsidR="00EE60C5" w:rsidRPr="00EE60C5">
        <w:rPr>
          <w:rFonts w:ascii="Times New Roman" w:hAnsi="Times New Roman" w:cs="Times New Roman"/>
          <w:sz w:val="24"/>
          <w:szCs w:val="24"/>
          <w:lang w:val="en-US"/>
        </w:rPr>
        <w:t>Babakan</w:t>
      </w:r>
      <w:proofErr w:type="spellEnd"/>
      <w:r w:rsidR="00EE60C5" w:rsidRPr="00EE60C5">
        <w:rPr>
          <w:rFonts w:ascii="Times New Roman" w:hAnsi="Times New Roman" w:cs="Times New Roman"/>
          <w:sz w:val="24"/>
          <w:szCs w:val="24"/>
          <w:lang w:val="en-US"/>
        </w:rPr>
        <w:t xml:space="preserve"> Bogor</w:t>
      </w:r>
      <w:r w:rsidR="00EE60C5" w:rsidRPr="00EE60C5">
        <w:rPr>
          <w:rFonts w:ascii="Times New Roman" w:hAnsi="Times New Roman" w:cs="Times New Roman"/>
          <w:sz w:val="24"/>
          <w:szCs w:val="24"/>
        </w:rPr>
        <w:t xml:space="preserve"> Kecamatan K</w:t>
      </w:r>
      <w:proofErr w:type="spellStart"/>
      <w:r w:rsidR="00EE60C5" w:rsidRPr="00EE60C5">
        <w:rPr>
          <w:rFonts w:ascii="Times New Roman" w:hAnsi="Times New Roman" w:cs="Times New Roman"/>
          <w:sz w:val="24"/>
          <w:szCs w:val="24"/>
          <w:lang w:val="en-US"/>
        </w:rPr>
        <w:t>abawetan</w:t>
      </w:r>
      <w:proofErr w:type="spellEnd"/>
      <w:r w:rsidR="00EE60C5" w:rsidRPr="00EE60C5">
        <w:rPr>
          <w:rFonts w:ascii="Times New Roman" w:hAnsi="Times New Roman" w:cs="Times New Roman"/>
          <w:sz w:val="24"/>
          <w:szCs w:val="24"/>
        </w:rPr>
        <w:t xml:space="preserve"> Kabupaten </w:t>
      </w:r>
      <w:proofErr w:type="spellStart"/>
      <w:r w:rsidR="00EE60C5" w:rsidRPr="00EE60C5">
        <w:rPr>
          <w:rFonts w:ascii="Times New Roman" w:hAnsi="Times New Roman" w:cs="Times New Roman"/>
          <w:sz w:val="24"/>
          <w:szCs w:val="24"/>
          <w:lang w:val="en-US"/>
        </w:rPr>
        <w:t>Kepahiang</w:t>
      </w:r>
      <w:proofErr w:type="spellEnd"/>
      <w:r w:rsidR="00EE60C5" w:rsidRPr="00EE60C5">
        <w:rPr>
          <w:rFonts w:ascii="Times New Roman" w:hAnsi="Times New Roman" w:cs="Times New Roman"/>
          <w:sz w:val="24"/>
          <w:szCs w:val="24"/>
          <w:lang w:val="en-US"/>
        </w:rPr>
        <w:t>.</w:t>
      </w:r>
    </w:p>
    <w:p w:rsidR="00863FD0" w:rsidRDefault="00863FD0" w:rsidP="00863FD0">
      <w:pPr>
        <w:spacing w:line="240" w:lineRule="auto"/>
        <w:jc w:val="both"/>
        <w:rPr>
          <w:rFonts w:ascii="Times New Roman" w:hAnsi="Times New Roman" w:cs="Times New Roman"/>
          <w:b/>
          <w:bCs/>
          <w:sz w:val="24"/>
          <w:szCs w:val="24"/>
        </w:rPr>
      </w:pPr>
      <w:r w:rsidRPr="00863FD0">
        <w:rPr>
          <w:rFonts w:ascii="Times New Roman" w:hAnsi="Times New Roman" w:cs="Times New Roman"/>
          <w:b/>
          <w:bCs/>
          <w:sz w:val="24"/>
          <w:szCs w:val="24"/>
        </w:rPr>
        <w:t>5. DAFTAR PUSTAKA</w:t>
      </w:r>
    </w:p>
    <w:p w:rsidR="00863FD0" w:rsidRPr="00863FD0" w:rsidRDefault="00863FD0" w:rsidP="00863FD0">
      <w:pPr>
        <w:spacing w:after="0" w:line="240" w:lineRule="auto"/>
        <w:ind w:left="720" w:hanging="720"/>
        <w:jc w:val="both"/>
        <w:rPr>
          <w:rFonts w:ascii="Times New Roman" w:hAnsi="Times New Roman" w:cs="Times New Roman"/>
          <w:sz w:val="24"/>
          <w:szCs w:val="24"/>
        </w:rPr>
      </w:pPr>
      <w:r w:rsidRPr="00863FD0">
        <w:rPr>
          <w:rFonts w:ascii="Times New Roman" w:hAnsi="Times New Roman" w:cs="Times New Roman"/>
          <w:sz w:val="24"/>
          <w:szCs w:val="24"/>
        </w:rPr>
        <w:t xml:space="preserve">Ardiansyah, Muhamad. (2012). </w:t>
      </w:r>
      <w:r w:rsidRPr="00863FD0">
        <w:rPr>
          <w:rFonts w:ascii="Times New Roman" w:hAnsi="Times New Roman" w:cs="Times New Roman"/>
          <w:i/>
          <w:iCs/>
          <w:sz w:val="24"/>
          <w:szCs w:val="24"/>
        </w:rPr>
        <w:t>Medikalbedah</w:t>
      </w:r>
      <w:r w:rsidRPr="00863FD0">
        <w:rPr>
          <w:rFonts w:ascii="Times New Roman" w:hAnsi="Times New Roman" w:cs="Times New Roman"/>
          <w:sz w:val="24"/>
          <w:szCs w:val="24"/>
        </w:rPr>
        <w:t>. Yogyakarta: Diva Press.</w:t>
      </w:r>
    </w:p>
    <w:p w:rsidR="00863FD0" w:rsidRPr="00863FD0" w:rsidRDefault="00863FD0" w:rsidP="00863FD0">
      <w:pPr>
        <w:spacing w:after="0" w:line="240" w:lineRule="auto"/>
        <w:ind w:left="720" w:hanging="720"/>
        <w:jc w:val="both"/>
        <w:rPr>
          <w:rFonts w:ascii="Times New Roman" w:hAnsi="Times New Roman" w:cs="Times New Roman"/>
          <w:sz w:val="24"/>
          <w:szCs w:val="24"/>
        </w:rPr>
      </w:pPr>
    </w:p>
    <w:p w:rsidR="00863FD0" w:rsidRPr="00863FD0" w:rsidRDefault="00863FD0" w:rsidP="00863FD0">
      <w:pPr>
        <w:spacing w:after="0" w:line="240" w:lineRule="auto"/>
        <w:ind w:left="720" w:hanging="720"/>
        <w:jc w:val="both"/>
        <w:rPr>
          <w:rFonts w:ascii="Times New Roman" w:hAnsi="Times New Roman" w:cs="Times New Roman"/>
          <w:sz w:val="24"/>
          <w:szCs w:val="24"/>
        </w:rPr>
      </w:pPr>
      <w:r w:rsidRPr="00863FD0">
        <w:rPr>
          <w:rFonts w:ascii="Times New Roman" w:hAnsi="Times New Roman" w:cs="Times New Roman"/>
          <w:sz w:val="24"/>
          <w:szCs w:val="24"/>
        </w:rPr>
        <w:t xml:space="preserve">Blacks, M.J. &amp; Hawk, H.J. (2014). </w:t>
      </w:r>
      <w:r w:rsidRPr="00863FD0">
        <w:rPr>
          <w:rFonts w:ascii="Times New Roman" w:hAnsi="Times New Roman" w:cs="Times New Roman"/>
          <w:i/>
          <w:sz w:val="24"/>
          <w:szCs w:val="24"/>
        </w:rPr>
        <w:t xml:space="preserve">Keperawatan medikal bedah: manajemen klinis untuk hasil yang diharapkan. </w:t>
      </w:r>
      <w:r w:rsidRPr="00863FD0">
        <w:rPr>
          <w:rFonts w:ascii="Times New Roman" w:hAnsi="Times New Roman" w:cs="Times New Roman"/>
          <w:sz w:val="24"/>
          <w:szCs w:val="24"/>
        </w:rPr>
        <w:t xml:space="preserve">(8 </w:t>
      </w:r>
      <w:r w:rsidRPr="00863FD0">
        <w:rPr>
          <w:rFonts w:ascii="Times New Roman" w:hAnsi="Times New Roman" w:cs="Times New Roman"/>
          <w:sz w:val="24"/>
          <w:szCs w:val="24"/>
          <w:vertAlign w:val="subscript"/>
        </w:rPr>
        <w:t>ed</w:t>
      </w:r>
      <w:r w:rsidRPr="00863FD0">
        <w:rPr>
          <w:rFonts w:ascii="Times New Roman" w:hAnsi="Times New Roman" w:cs="Times New Roman"/>
          <w:sz w:val="24"/>
          <w:szCs w:val="24"/>
        </w:rPr>
        <w:softHyphen/>
      </w:r>
      <w:r w:rsidRPr="00863FD0">
        <w:rPr>
          <w:rFonts w:ascii="Times New Roman" w:hAnsi="Times New Roman" w:cs="Times New Roman"/>
          <w:sz w:val="24"/>
          <w:szCs w:val="24"/>
        </w:rPr>
        <w:softHyphen/>
      </w:r>
      <w:r w:rsidRPr="00863FD0">
        <w:rPr>
          <w:rFonts w:ascii="Times New Roman" w:hAnsi="Times New Roman" w:cs="Times New Roman"/>
          <w:sz w:val="24"/>
          <w:szCs w:val="24"/>
        </w:rPr>
        <w:softHyphen/>
      </w:r>
      <w:r w:rsidRPr="00863FD0">
        <w:rPr>
          <w:rFonts w:ascii="Times New Roman" w:hAnsi="Times New Roman" w:cs="Times New Roman"/>
          <w:sz w:val="24"/>
          <w:szCs w:val="24"/>
        </w:rPr>
        <w:softHyphen/>
      </w:r>
      <w:r w:rsidRPr="00863FD0">
        <w:rPr>
          <w:rFonts w:ascii="Times New Roman" w:hAnsi="Times New Roman" w:cs="Times New Roman"/>
          <w:sz w:val="24"/>
          <w:szCs w:val="24"/>
        </w:rPr>
        <w:softHyphen/>
        <w:t xml:space="preserve"> ). Jakarta: Salemba Medika.</w:t>
      </w:r>
    </w:p>
    <w:p w:rsidR="00863FD0" w:rsidRPr="00863FD0" w:rsidRDefault="00863FD0" w:rsidP="00863FD0">
      <w:pPr>
        <w:spacing w:after="0" w:line="240" w:lineRule="auto"/>
        <w:ind w:left="720" w:hanging="720"/>
        <w:jc w:val="both"/>
        <w:rPr>
          <w:rFonts w:ascii="Times New Roman" w:hAnsi="Times New Roman" w:cs="Times New Roman"/>
          <w:sz w:val="24"/>
          <w:szCs w:val="24"/>
        </w:rPr>
      </w:pPr>
    </w:p>
    <w:p w:rsidR="00863FD0" w:rsidRPr="00863FD0" w:rsidRDefault="00863FD0" w:rsidP="00863FD0">
      <w:pPr>
        <w:spacing w:after="0" w:line="240" w:lineRule="auto"/>
        <w:ind w:left="720" w:hanging="720"/>
        <w:jc w:val="both"/>
        <w:rPr>
          <w:rFonts w:ascii="Times New Roman" w:hAnsi="Times New Roman" w:cs="Times New Roman"/>
          <w:sz w:val="24"/>
          <w:szCs w:val="24"/>
        </w:rPr>
      </w:pPr>
      <w:r w:rsidRPr="00863FD0">
        <w:rPr>
          <w:rFonts w:ascii="Times New Roman" w:hAnsi="Times New Roman" w:cs="Times New Roman"/>
          <w:sz w:val="24"/>
          <w:szCs w:val="24"/>
        </w:rPr>
        <w:t>Dinkes Provinsi Bengkulu. (2016). Profil Dinas Kesehatan Provinsi Bengkulu 2015.</w:t>
      </w:r>
    </w:p>
    <w:p w:rsidR="00863FD0" w:rsidRPr="00863FD0" w:rsidRDefault="00863FD0" w:rsidP="00863FD0">
      <w:pPr>
        <w:spacing w:after="0" w:line="240" w:lineRule="auto"/>
        <w:ind w:left="720" w:hanging="720"/>
        <w:jc w:val="both"/>
        <w:rPr>
          <w:rFonts w:ascii="Times New Roman" w:hAnsi="Times New Roman" w:cs="Times New Roman"/>
          <w:sz w:val="24"/>
          <w:szCs w:val="24"/>
        </w:rPr>
      </w:pPr>
    </w:p>
    <w:p w:rsidR="00863FD0" w:rsidRPr="00863FD0" w:rsidRDefault="00863FD0" w:rsidP="00863FD0">
      <w:pPr>
        <w:spacing w:after="0" w:line="240" w:lineRule="auto"/>
        <w:ind w:left="720" w:hanging="720"/>
        <w:jc w:val="both"/>
        <w:rPr>
          <w:rFonts w:ascii="Times New Roman" w:hAnsi="Times New Roman" w:cs="Times New Roman"/>
          <w:sz w:val="24"/>
          <w:szCs w:val="24"/>
        </w:rPr>
      </w:pPr>
      <w:r w:rsidRPr="00863FD0">
        <w:rPr>
          <w:rFonts w:ascii="Times New Roman" w:hAnsi="Times New Roman" w:cs="Times New Roman"/>
          <w:bCs/>
          <w:sz w:val="24"/>
          <w:szCs w:val="24"/>
        </w:rPr>
        <w:t xml:space="preserve">Gunawan, G. Suherman. Ayesha. I. (2016). </w:t>
      </w:r>
      <w:r w:rsidRPr="00863FD0">
        <w:rPr>
          <w:rFonts w:ascii="Times New Roman" w:hAnsi="Times New Roman" w:cs="Times New Roman"/>
          <w:bCs/>
          <w:i/>
          <w:sz w:val="24"/>
          <w:szCs w:val="24"/>
        </w:rPr>
        <w:t>Pemanfaatan Lahan Pekarangan Di Kawasan Penyangga Tnuk Untuk Menopang Pangan Rumah Tangga.</w:t>
      </w:r>
      <w:r w:rsidRPr="00863FD0">
        <w:rPr>
          <w:rFonts w:ascii="Times New Roman" w:hAnsi="Times New Roman" w:cs="Times New Roman"/>
          <w:sz w:val="24"/>
          <w:szCs w:val="24"/>
        </w:rPr>
        <w:t xml:space="preserve">UNES Journal Of Community Service. ISSN Print : </w:t>
      </w:r>
      <w:r w:rsidRPr="00863FD0">
        <w:rPr>
          <w:rFonts w:ascii="Times New Roman" w:hAnsi="Times New Roman" w:cs="Times New Roman"/>
          <w:bCs/>
          <w:sz w:val="24"/>
          <w:szCs w:val="24"/>
        </w:rPr>
        <w:t>2528-5572¦</w:t>
      </w:r>
      <w:r w:rsidRPr="00863FD0">
        <w:rPr>
          <w:rFonts w:ascii="Times New Roman" w:hAnsi="Times New Roman" w:cs="Times New Roman"/>
          <w:sz w:val="24"/>
          <w:szCs w:val="24"/>
        </w:rPr>
        <w:t xml:space="preserve">ISSN Online : </w:t>
      </w:r>
      <w:r w:rsidRPr="00863FD0">
        <w:rPr>
          <w:rFonts w:ascii="Times New Roman" w:hAnsi="Times New Roman" w:cs="Times New Roman"/>
          <w:bCs/>
          <w:sz w:val="24"/>
          <w:szCs w:val="24"/>
        </w:rPr>
        <w:t xml:space="preserve">2528-6846. </w:t>
      </w:r>
      <w:hyperlink w:history="1">
        <w:r w:rsidR="00B0382C" w:rsidRPr="00564D1C">
          <w:rPr>
            <w:rStyle w:val="Hyperlink"/>
            <w:rFonts w:ascii="Times New Roman" w:hAnsi="Times New Roman" w:cs="Times New Roman"/>
            <w:bCs/>
            <w:i/>
            <w:sz w:val="24"/>
            <w:szCs w:val="24"/>
          </w:rPr>
          <w:t>http://journal.univ-ekasakti</w:t>
        </w:r>
        <w:r w:rsidR="00B0382C" w:rsidRPr="00564D1C">
          <w:rPr>
            <w:rStyle w:val="Hyperlink"/>
            <w:rFonts w:ascii="Times New Roman" w:hAnsi="Times New Roman" w:cs="Times New Roman"/>
            <w:bCs/>
            <w:i/>
            <w:sz w:val="24"/>
            <w:szCs w:val="24"/>
            <w:lang w:val="en-US"/>
          </w:rPr>
          <w:t xml:space="preserve"> </w:t>
        </w:r>
        <w:r w:rsidR="00B0382C" w:rsidRPr="00564D1C">
          <w:rPr>
            <w:rStyle w:val="Hyperlink"/>
            <w:rFonts w:ascii="Times New Roman" w:hAnsi="Times New Roman" w:cs="Times New Roman"/>
            <w:bCs/>
            <w:i/>
            <w:sz w:val="24"/>
            <w:szCs w:val="24"/>
          </w:rPr>
          <w:t>pdg.ac.id/index.php/lppm/article/view/59</w:t>
        </w:r>
      </w:hyperlink>
      <w:r w:rsidRPr="00B0382C">
        <w:rPr>
          <w:rFonts w:ascii="Times New Roman" w:hAnsi="Times New Roman" w:cs="Times New Roman"/>
          <w:bCs/>
          <w:i/>
          <w:color w:val="000000" w:themeColor="text1"/>
          <w:sz w:val="24"/>
          <w:szCs w:val="24"/>
        </w:rPr>
        <w:t xml:space="preserve">. </w:t>
      </w:r>
      <w:r w:rsidRPr="00863FD0">
        <w:rPr>
          <w:rFonts w:ascii="Times New Roman" w:hAnsi="Times New Roman" w:cs="Times New Roman"/>
          <w:bCs/>
          <w:sz w:val="24"/>
          <w:szCs w:val="24"/>
        </w:rPr>
        <w:t>Diakses 16 Juli 2018.</w:t>
      </w:r>
    </w:p>
    <w:p w:rsidR="00863FD0" w:rsidRPr="00863FD0" w:rsidRDefault="00863FD0" w:rsidP="00863FD0">
      <w:pPr>
        <w:spacing w:after="0" w:line="240" w:lineRule="auto"/>
        <w:ind w:left="720" w:hanging="720"/>
        <w:jc w:val="both"/>
        <w:rPr>
          <w:rFonts w:ascii="Times New Roman" w:hAnsi="Times New Roman" w:cs="Times New Roman"/>
          <w:sz w:val="24"/>
          <w:szCs w:val="24"/>
        </w:rPr>
      </w:pPr>
    </w:p>
    <w:p w:rsidR="00863FD0" w:rsidRPr="00863FD0" w:rsidRDefault="00863FD0" w:rsidP="00863FD0">
      <w:pPr>
        <w:spacing w:after="0" w:line="240" w:lineRule="auto"/>
        <w:ind w:left="720" w:hanging="720"/>
        <w:jc w:val="both"/>
        <w:rPr>
          <w:rFonts w:ascii="Times New Roman" w:hAnsi="Times New Roman" w:cs="Times New Roman"/>
          <w:sz w:val="24"/>
          <w:szCs w:val="24"/>
        </w:rPr>
      </w:pPr>
      <w:r w:rsidRPr="00863FD0">
        <w:rPr>
          <w:rFonts w:ascii="Times New Roman" w:hAnsi="Times New Roman" w:cs="Times New Roman"/>
          <w:sz w:val="24"/>
          <w:szCs w:val="24"/>
        </w:rPr>
        <w:t xml:space="preserve">Nursalam, &amp; Effendi, F. (2008). </w:t>
      </w:r>
      <w:r w:rsidRPr="00863FD0">
        <w:rPr>
          <w:rFonts w:ascii="Times New Roman" w:hAnsi="Times New Roman" w:cs="Times New Roman"/>
          <w:i/>
          <w:iCs/>
          <w:sz w:val="24"/>
          <w:szCs w:val="24"/>
        </w:rPr>
        <w:t xml:space="preserve">Pendidikandalam keperawatan. </w:t>
      </w:r>
      <w:r w:rsidRPr="00863FD0">
        <w:rPr>
          <w:rFonts w:ascii="Times New Roman" w:hAnsi="Times New Roman" w:cs="Times New Roman"/>
          <w:sz w:val="24"/>
          <w:szCs w:val="24"/>
        </w:rPr>
        <w:t>Jakarta: Salemba Medika.</w:t>
      </w:r>
    </w:p>
    <w:p w:rsidR="00863FD0" w:rsidRPr="00863FD0" w:rsidRDefault="00863FD0" w:rsidP="00863FD0">
      <w:pPr>
        <w:spacing w:after="0" w:line="240" w:lineRule="auto"/>
        <w:ind w:left="720" w:hanging="720"/>
        <w:jc w:val="both"/>
        <w:rPr>
          <w:rFonts w:ascii="Times New Roman" w:hAnsi="Times New Roman" w:cs="Times New Roman"/>
          <w:sz w:val="24"/>
          <w:szCs w:val="24"/>
        </w:rPr>
      </w:pPr>
    </w:p>
    <w:p w:rsidR="00863FD0" w:rsidRPr="00863FD0" w:rsidRDefault="00863FD0" w:rsidP="00863FD0">
      <w:pPr>
        <w:spacing w:after="0" w:line="240" w:lineRule="auto"/>
        <w:ind w:left="720" w:hanging="720"/>
        <w:jc w:val="both"/>
        <w:rPr>
          <w:rFonts w:ascii="Times New Roman" w:hAnsi="Times New Roman" w:cs="Times New Roman"/>
          <w:sz w:val="24"/>
          <w:szCs w:val="24"/>
        </w:rPr>
      </w:pPr>
      <w:r w:rsidRPr="00863FD0">
        <w:rPr>
          <w:rFonts w:ascii="Times New Roman" w:hAnsi="Times New Roman" w:cs="Times New Roman"/>
          <w:sz w:val="24"/>
          <w:szCs w:val="24"/>
        </w:rPr>
        <w:t xml:space="preserve">Riskesdas. (2013). </w:t>
      </w:r>
      <w:r w:rsidRPr="00863FD0">
        <w:rPr>
          <w:rFonts w:ascii="Times New Roman" w:hAnsi="Times New Roman" w:cs="Times New Roman"/>
          <w:i/>
          <w:sz w:val="24"/>
          <w:szCs w:val="24"/>
        </w:rPr>
        <w:t xml:space="preserve">Badan penelitian dan pengembangan kesehatan kementerian kesehatan ri. </w:t>
      </w:r>
      <w:r w:rsidRPr="00863FD0">
        <w:rPr>
          <w:rFonts w:ascii="Times New Roman" w:hAnsi="Times New Roman" w:cs="Times New Roman"/>
          <w:sz w:val="24"/>
          <w:szCs w:val="24"/>
        </w:rPr>
        <w:t>Jakarta. (</w:t>
      </w:r>
      <w:r w:rsidRPr="00863FD0">
        <w:rPr>
          <w:rFonts w:ascii="Times New Roman" w:hAnsi="Times New Roman" w:cs="Times New Roman"/>
          <w:i/>
          <w:sz w:val="24"/>
          <w:szCs w:val="24"/>
        </w:rPr>
        <w:t>online</w:t>
      </w:r>
      <w:r w:rsidRPr="00863FD0">
        <w:rPr>
          <w:rFonts w:ascii="Times New Roman" w:hAnsi="Times New Roman" w:cs="Times New Roman"/>
          <w:sz w:val="24"/>
          <w:szCs w:val="24"/>
        </w:rPr>
        <w:t xml:space="preserve">). </w:t>
      </w:r>
      <w:hyperlink r:id="rId12" w:history="1">
        <w:r w:rsidRPr="00863FD0">
          <w:rPr>
            <w:rStyle w:val="Hyperlink"/>
            <w:rFonts w:ascii="Times New Roman" w:hAnsi="Times New Roman" w:cs="Times New Roman"/>
            <w:sz w:val="24"/>
            <w:szCs w:val="24"/>
          </w:rPr>
          <w:t>http://www.depkes.go.id/resources/download/general/Hasil%20Riskes</w:t>
        </w:r>
        <w:r w:rsidRPr="00863FD0">
          <w:rPr>
            <w:rStyle w:val="Hyperlink"/>
            <w:rFonts w:ascii="Times New Roman" w:hAnsi="Times New Roman" w:cs="Times New Roman"/>
            <w:sz w:val="24"/>
            <w:szCs w:val="24"/>
          </w:rPr>
          <w:lastRenderedPageBreak/>
          <w:t>das%202013.pdf</w:t>
        </w:r>
      </w:hyperlink>
      <w:r w:rsidRPr="00863FD0">
        <w:rPr>
          <w:rFonts w:ascii="Times New Roman" w:hAnsi="Times New Roman" w:cs="Times New Roman"/>
          <w:sz w:val="24"/>
          <w:szCs w:val="24"/>
        </w:rPr>
        <w:t>. Diakses 25 Januari 2018</w:t>
      </w:r>
    </w:p>
    <w:p w:rsidR="00863FD0" w:rsidRPr="00863FD0" w:rsidRDefault="00863FD0" w:rsidP="00863FD0">
      <w:pPr>
        <w:spacing w:after="0" w:line="240" w:lineRule="auto"/>
        <w:ind w:left="720" w:hanging="720"/>
        <w:jc w:val="both"/>
        <w:rPr>
          <w:rFonts w:ascii="Times New Roman" w:hAnsi="Times New Roman" w:cs="Times New Roman"/>
          <w:sz w:val="24"/>
          <w:szCs w:val="24"/>
        </w:rPr>
      </w:pPr>
    </w:p>
    <w:p w:rsidR="00863FD0" w:rsidRPr="00863FD0" w:rsidRDefault="00863FD0" w:rsidP="00863FD0">
      <w:pPr>
        <w:spacing w:after="0" w:line="240" w:lineRule="auto"/>
        <w:ind w:left="720" w:hanging="720"/>
        <w:jc w:val="both"/>
        <w:rPr>
          <w:rFonts w:ascii="Times New Roman" w:hAnsi="Times New Roman" w:cs="Times New Roman"/>
          <w:sz w:val="24"/>
          <w:szCs w:val="24"/>
          <w:lang w:eastAsia="id-ID"/>
        </w:rPr>
      </w:pPr>
      <w:r w:rsidRPr="00863FD0">
        <w:rPr>
          <w:rFonts w:ascii="Times New Roman" w:hAnsi="Times New Roman" w:cs="Times New Roman"/>
          <w:sz w:val="24"/>
          <w:szCs w:val="24"/>
        </w:rPr>
        <w:t xml:space="preserve">Sakinah, S. Azhari,K.H. (2018). </w:t>
      </w:r>
      <w:r w:rsidRPr="00863FD0">
        <w:rPr>
          <w:rFonts w:ascii="Times New Roman" w:hAnsi="Times New Roman" w:cs="Times New Roman"/>
          <w:bCs/>
          <w:i/>
          <w:sz w:val="24"/>
          <w:szCs w:val="24"/>
          <w:lang w:eastAsia="id-ID"/>
        </w:rPr>
        <w:t>Pengaruh Rebusan Daun Seledri Terhadap Penurunan Tekanan Darah Pada Pasien Hipertensi Di Wilayah Kerja PuskesmasPangkajene Kabupaten Sidrap</w:t>
      </w:r>
      <w:r w:rsidRPr="00863FD0">
        <w:rPr>
          <w:rFonts w:ascii="Times New Roman" w:hAnsi="Times New Roman" w:cs="Times New Roman"/>
          <w:bCs/>
          <w:sz w:val="24"/>
          <w:szCs w:val="24"/>
          <w:lang w:eastAsia="id-ID"/>
        </w:rPr>
        <w:t xml:space="preserve">. </w:t>
      </w:r>
      <w:r w:rsidRPr="00863FD0">
        <w:rPr>
          <w:rFonts w:ascii="Times New Roman" w:hAnsi="Times New Roman" w:cs="Times New Roman"/>
          <w:sz w:val="24"/>
          <w:szCs w:val="24"/>
          <w:lang w:eastAsia="id-ID"/>
        </w:rPr>
        <w:t xml:space="preserve">Jurnal Ilmiah Kesehatan Diagnosis Volume 12 Nomor 3 Tahun 2018. eISSN : 2302-2531. </w:t>
      </w:r>
      <w:hyperlink r:id="rId13" w:history="1">
        <w:r w:rsidRPr="00863FD0">
          <w:rPr>
            <w:rStyle w:val="Hyperlink"/>
            <w:rFonts w:ascii="Times New Roman" w:hAnsi="Times New Roman" w:cs="Times New Roman"/>
            <w:sz w:val="24"/>
            <w:szCs w:val="24"/>
            <w:lang w:eastAsia="id-ID"/>
          </w:rPr>
          <w:t>http://ejournal.stikesnh.ac.id/index.php/jikd/article/view/317</w:t>
        </w:r>
      </w:hyperlink>
      <w:r w:rsidRPr="00863FD0">
        <w:rPr>
          <w:rFonts w:ascii="Times New Roman" w:hAnsi="Times New Roman" w:cs="Times New Roman"/>
          <w:sz w:val="24"/>
          <w:szCs w:val="24"/>
          <w:lang w:eastAsia="id-ID"/>
        </w:rPr>
        <w:t>. Diakses 16 Juli 2018.</w:t>
      </w:r>
    </w:p>
    <w:p w:rsidR="00863FD0" w:rsidRPr="00863FD0" w:rsidRDefault="00863FD0" w:rsidP="00863FD0">
      <w:pPr>
        <w:spacing w:after="0" w:line="240" w:lineRule="auto"/>
        <w:ind w:left="720" w:hanging="720"/>
        <w:jc w:val="both"/>
        <w:rPr>
          <w:rFonts w:ascii="Times New Roman" w:hAnsi="Times New Roman" w:cs="Times New Roman"/>
          <w:sz w:val="24"/>
          <w:szCs w:val="24"/>
        </w:rPr>
      </w:pPr>
    </w:p>
    <w:p w:rsidR="00863FD0" w:rsidRPr="00863FD0" w:rsidRDefault="00863FD0" w:rsidP="00863FD0">
      <w:pPr>
        <w:spacing w:after="0" w:line="240" w:lineRule="auto"/>
        <w:ind w:left="720" w:hanging="720"/>
        <w:jc w:val="both"/>
        <w:rPr>
          <w:rFonts w:ascii="Times New Roman" w:hAnsi="Times New Roman" w:cs="Times New Roman"/>
          <w:bCs/>
          <w:i/>
          <w:sz w:val="24"/>
          <w:szCs w:val="24"/>
          <w:lang w:eastAsia="id-ID"/>
        </w:rPr>
      </w:pPr>
      <w:r w:rsidRPr="00863FD0">
        <w:rPr>
          <w:rFonts w:ascii="Times New Roman" w:hAnsi="Times New Roman" w:cs="Times New Roman"/>
          <w:bCs/>
          <w:sz w:val="24"/>
          <w:szCs w:val="24"/>
          <w:lang w:eastAsia="id-ID"/>
        </w:rPr>
        <w:t xml:space="preserve">Susanti, T.M. Suryani, M. Shobirun. (2012) </w:t>
      </w:r>
      <w:r w:rsidRPr="00863FD0">
        <w:rPr>
          <w:rFonts w:ascii="Times New Roman" w:hAnsi="Times New Roman" w:cs="Times New Roman"/>
          <w:bCs/>
          <w:i/>
          <w:sz w:val="24"/>
          <w:szCs w:val="24"/>
          <w:lang w:eastAsia="id-ID"/>
        </w:rPr>
        <w:t>Pengaruh Pendidikan Kesehatan Tentang Hipertensi Terhadap Pengetahuan Dan Sikap Mengelola Hipertensi Di Puskesmas Pandanaran Semarang.</w:t>
      </w:r>
      <w:r w:rsidRPr="00863FD0">
        <w:rPr>
          <w:rFonts w:ascii="Times New Roman" w:hAnsi="Times New Roman" w:cs="Times New Roman"/>
          <w:bCs/>
          <w:sz w:val="24"/>
          <w:szCs w:val="24"/>
          <w:lang w:eastAsia="id-ID"/>
        </w:rPr>
        <w:t xml:space="preserve">Karya Ilmiah S1 Keperawatan. (online). </w:t>
      </w:r>
      <w:hyperlink r:id="rId14" w:history="1">
        <w:r w:rsidRPr="00863FD0">
          <w:rPr>
            <w:rStyle w:val="Hyperlink"/>
            <w:rFonts w:ascii="Times New Roman" w:hAnsi="Times New Roman" w:cs="Times New Roman"/>
            <w:bCs/>
            <w:sz w:val="24"/>
            <w:szCs w:val="24"/>
            <w:lang w:eastAsia="id-ID"/>
          </w:rPr>
          <w:t>http://182.253.197.100/e-journal/index.php/ilmukeperawatan/article/view/66/105</w:t>
        </w:r>
      </w:hyperlink>
      <w:r w:rsidRPr="00863FD0">
        <w:rPr>
          <w:rFonts w:ascii="Times New Roman" w:hAnsi="Times New Roman" w:cs="Times New Roman"/>
          <w:bCs/>
          <w:sz w:val="24"/>
          <w:szCs w:val="24"/>
          <w:lang w:eastAsia="id-ID"/>
        </w:rPr>
        <w:t xml:space="preserve">. </w:t>
      </w:r>
      <w:r w:rsidRPr="00863FD0">
        <w:rPr>
          <w:rFonts w:ascii="Times New Roman" w:hAnsi="Times New Roman" w:cs="Times New Roman"/>
          <w:bCs/>
          <w:i/>
          <w:sz w:val="24"/>
          <w:szCs w:val="24"/>
          <w:lang w:eastAsia="id-ID"/>
        </w:rPr>
        <w:t>Diakses 9 Maret 2018.</w:t>
      </w:r>
    </w:p>
    <w:p w:rsidR="00863FD0" w:rsidRPr="00863FD0" w:rsidRDefault="00863FD0" w:rsidP="00863FD0">
      <w:pPr>
        <w:spacing w:after="0" w:line="240" w:lineRule="auto"/>
        <w:ind w:left="720" w:hanging="720"/>
        <w:jc w:val="both"/>
        <w:rPr>
          <w:rFonts w:ascii="Times New Roman" w:hAnsi="Times New Roman" w:cs="Times New Roman"/>
          <w:bCs/>
          <w:i/>
          <w:sz w:val="24"/>
          <w:szCs w:val="24"/>
          <w:lang w:eastAsia="id-ID"/>
        </w:rPr>
      </w:pPr>
    </w:p>
    <w:p w:rsidR="00863FD0" w:rsidRPr="00863FD0" w:rsidRDefault="00863FD0" w:rsidP="00863FD0">
      <w:pPr>
        <w:spacing w:after="0" w:line="240" w:lineRule="auto"/>
        <w:ind w:left="720" w:hanging="720"/>
        <w:jc w:val="both"/>
        <w:rPr>
          <w:rFonts w:ascii="Times New Roman" w:hAnsi="Times New Roman" w:cs="Times New Roman"/>
          <w:sz w:val="24"/>
          <w:szCs w:val="24"/>
        </w:rPr>
      </w:pPr>
      <w:r w:rsidRPr="00863FD0">
        <w:rPr>
          <w:rFonts w:ascii="Times New Roman" w:hAnsi="Times New Roman" w:cs="Times New Roman"/>
          <w:sz w:val="24"/>
          <w:szCs w:val="24"/>
        </w:rPr>
        <w:t xml:space="preserve">Susilo, Y dan Wulandari, A. 2011. </w:t>
      </w:r>
      <w:r w:rsidRPr="00863FD0">
        <w:rPr>
          <w:rFonts w:ascii="Times New Roman" w:hAnsi="Times New Roman" w:cs="Times New Roman"/>
          <w:i/>
          <w:iCs/>
          <w:sz w:val="24"/>
          <w:szCs w:val="24"/>
        </w:rPr>
        <w:t xml:space="preserve">Cara Jitu Mengatasi Hipertensi. </w:t>
      </w:r>
      <w:r w:rsidRPr="00863FD0">
        <w:rPr>
          <w:rFonts w:ascii="Times New Roman" w:hAnsi="Times New Roman" w:cs="Times New Roman"/>
          <w:sz w:val="24"/>
          <w:szCs w:val="24"/>
        </w:rPr>
        <w:t>Yogyakarta : Andi</w:t>
      </w:r>
    </w:p>
    <w:p w:rsidR="00863FD0" w:rsidRPr="00863FD0" w:rsidRDefault="00863FD0" w:rsidP="00863FD0">
      <w:pPr>
        <w:spacing w:after="0" w:line="240" w:lineRule="auto"/>
        <w:ind w:left="720" w:hanging="720"/>
        <w:jc w:val="both"/>
        <w:rPr>
          <w:rFonts w:ascii="Times New Roman" w:hAnsi="Times New Roman" w:cs="Times New Roman"/>
          <w:sz w:val="24"/>
          <w:szCs w:val="24"/>
        </w:rPr>
      </w:pPr>
    </w:p>
    <w:p w:rsidR="00EE60C5" w:rsidRDefault="00863FD0" w:rsidP="00EE60C5">
      <w:pPr>
        <w:spacing w:after="0" w:line="240" w:lineRule="auto"/>
        <w:ind w:left="720" w:hanging="720"/>
        <w:jc w:val="both"/>
        <w:rPr>
          <w:rFonts w:ascii="Times New Roman" w:hAnsi="Times New Roman" w:cs="Times New Roman"/>
          <w:sz w:val="24"/>
          <w:szCs w:val="24"/>
          <w:lang w:val="en-US"/>
        </w:rPr>
      </w:pPr>
      <w:r w:rsidRPr="00863FD0">
        <w:rPr>
          <w:rFonts w:ascii="Times New Roman" w:hAnsi="Times New Roman" w:cs="Times New Roman"/>
          <w:sz w:val="24"/>
          <w:szCs w:val="24"/>
        </w:rPr>
        <w:t xml:space="preserve">Triyanto, E. 2014. </w:t>
      </w:r>
      <w:r w:rsidRPr="00863FD0">
        <w:rPr>
          <w:rFonts w:ascii="Times New Roman" w:hAnsi="Times New Roman" w:cs="Times New Roman"/>
          <w:i/>
          <w:iCs/>
          <w:sz w:val="24"/>
          <w:szCs w:val="24"/>
        </w:rPr>
        <w:t>Pelayanan Keperawatan Bagi Penderita Hipertensi Secara Terpadu</w:t>
      </w:r>
      <w:r w:rsidRPr="00863FD0">
        <w:rPr>
          <w:rFonts w:ascii="Times New Roman" w:hAnsi="Times New Roman" w:cs="Times New Roman"/>
          <w:sz w:val="24"/>
          <w:szCs w:val="24"/>
        </w:rPr>
        <w:t>. Graha Ilmu: Yogyakarta</w:t>
      </w:r>
    </w:p>
    <w:p w:rsidR="00863FD0" w:rsidRPr="00863FD0" w:rsidRDefault="00863FD0" w:rsidP="00EE60C5">
      <w:pPr>
        <w:spacing w:after="0" w:line="240" w:lineRule="auto"/>
        <w:ind w:left="720" w:hanging="720"/>
        <w:jc w:val="both"/>
        <w:rPr>
          <w:rFonts w:ascii="Times New Roman" w:hAnsi="Times New Roman" w:cs="Times New Roman"/>
          <w:sz w:val="24"/>
          <w:szCs w:val="24"/>
        </w:rPr>
      </w:pPr>
      <w:r w:rsidRPr="00863FD0">
        <w:rPr>
          <w:rFonts w:ascii="Times New Roman" w:hAnsi="Times New Roman" w:cs="Times New Roman"/>
          <w:bCs/>
          <w:sz w:val="24"/>
          <w:szCs w:val="24"/>
          <w:lang w:eastAsia="id-ID"/>
        </w:rPr>
        <w:t xml:space="preserve">Wibowo, A.M. (2010). </w:t>
      </w:r>
      <w:r w:rsidRPr="00863FD0">
        <w:rPr>
          <w:rFonts w:ascii="Times New Roman" w:hAnsi="Times New Roman" w:cs="Times New Roman"/>
          <w:bCs/>
          <w:i/>
          <w:sz w:val="24"/>
          <w:szCs w:val="24"/>
          <w:lang w:eastAsia="id-ID"/>
        </w:rPr>
        <w:t xml:space="preserve">Pengaruh Pemberian Jus Mentimun Terhadap Penurunan Tekanan Darah Sistolik dan Diastolik penderita Hipertensi Esensial Pada Lansia di PSTW Budi Luhur Yogyakarta. </w:t>
      </w:r>
      <w:r w:rsidRPr="00863FD0">
        <w:rPr>
          <w:rFonts w:ascii="Times New Roman" w:hAnsi="Times New Roman" w:cs="Times New Roman"/>
          <w:bCs/>
          <w:sz w:val="24"/>
          <w:szCs w:val="24"/>
          <w:lang w:eastAsia="id-ID"/>
        </w:rPr>
        <w:t>Yogyakarta. Skripsi.</w:t>
      </w:r>
    </w:p>
    <w:p w:rsidR="00863FD0" w:rsidRPr="00863FD0" w:rsidRDefault="00863FD0" w:rsidP="00863FD0">
      <w:pPr>
        <w:spacing w:after="0" w:line="240" w:lineRule="auto"/>
        <w:ind w:left="720" w:hanging="720"/>
        <w:jc w:val="both"/>
        <w:rPr>
          <w:rFonts w:ascii="Times New Roman" w:hAnsi="Times New Roman" w:cs="Times New Roman"/>
          <w:sz w:val="24"/>
          <w:szCs w:val="24"/>
        </w:rPr>
      </w:pPr>
    </w:p>
    <w:p w:rsidR="00863FD0" w:rsidRPr="00B0382C" w:rsidRDefault="00863FD0" w:rsidP="00863FD0">
      <w:pPr>
        <w:spacing w:after="0" w:line="240" w:lineRule="auto"/>
        <w:ind w:left="720" w:hanging="720"/>
        <w:jc w:val="both"/>
        <w:rPr>
          <w:rFonts w:ascii="Times New Roman" w:hAnsi="Times New Roman" w:cs="Times New Roman"/>
          <w:sz w:val="24"/>
          <w:szCs w:val="24"/>
          <w:lang w:val="en-US"/>
        </w:rPr>
      </w:pPr>
      <w:r w:rsidRPr="00863FD0">
        <w:rPr>
          <w:rFonts w:ascii="Times New Roman" w:hAnsi="Times New Roman" w:cs="Times New Roman"/>
          <w:sz w:val="24"/>
          <w:szCs w:val="24"/>
        </w:rPr>
        <w:t xml:space="preserve">World Health Organization. 2011. </w:t>
      </w:r>
      <w:r w:rsidRPr="00863FD0">
        <w:rPr>
          <w:rFonts w:ascii="Times New Roman" w:hAnsi="Times New Roman" w:cs="Times New Roman"/>
          <w:i/>
          <w:iCs/>
          <w:sz w:val="24"/>
          <w:szCs w:val="24"/>
        </w:rPr>
        <w:t>Hypertension and Fact Sheet</w:t>
      </w:r>
      <w:r w:rsidRPr="00863FD0">
        <w:rPr>
          <w:rFonts w:ascii="Times New Roman" w:hAnsi="Times New Roman" w:cs="Times New Roman"/>
          <w:sz w:val="24"/>
          <w:szCs w:val="24"/>
        </w:rPr>
        <w:t xml:space="preserve">. Regional office for South-East Asia. Department of Sustainable </w:t>
      </w:r>
      <w:r w:rsidRPr="00863FD0">
        <w:rPr>
          <w:rFonts w:ascii="Times New Roman" w:hAnsi="Times New Roman" w:cs="Times New Roman"/>
          <w:sz w:val="24"/>
          <w:szCs w:val="24"/>
        </w:rPr>
        <w:lastRenderedPageBreak/>
        <w:t>Development and Healthy Environments</w:t>
      </w:r>
      <w:r w:rsidR="00B0382C">
        <w:rPr>
          <w:rFonts w:ascii="Times New Roman" w:hAnsi="Times New Roman" w:cs="Times New Roman"/>
          <w:sz w:val="24"/>
          <w:szCs w:val="24"/>
          <w:lang w:val="en-US"/>
        </w:rPr>
        <w:t>.</w:t>
      </w:r>
    </w:p>
    <w:p w:rsidR="00863FD0" w:rsidRPr="00863FD0" w:rsidRDefault="00863FD0" w:rsidP="00863FD0">
      <w:pPr>
        <w:spacing w:after="0" w:line="240" w:lineRule="auto"/>
        <w:ind w:left="720" w:hanging="720"/>
        <w:jc w:val="both"/>
        <w:rPr>
          <w:rFonts w:ascii="Times New Roman" w:hAnsi="Times New Roman" w:cs="Times New Roman"/>
          <w:sz w:val="24"/>
          <w:szCs w:val="24"/>
        </w:rPr>
      </w:pPr>
    </w:p>
    <w:p w:rsidR="00863FD0" w:rsidRPr="00B0382C" w:rsidRDefault="00863FD0" w:rsidP="00863FD0">
      <w:pPr>
        <w:spacing w:after="0" w:line="240" w:lineRule="auto"/>
        <w:ind w:left="720" w:hanging="720"/>
        <w:jc w:val="both"/>
        <w:rPr>
          <w:rFonts w:ascii="Times New Roman" w:hAnsi="Times New Roman" w:cs="Times New Roman"/>
          <w:sz w:val="24"/>
          <w:szCs w:val="24"/>
          <w:lang w:val="en-US"/>
        </w:rPr>
      </w:pPr>
      <w:r w:rsidRPr="00863FD0">
        <w:rPr>
          <w:rFonts w:ascii="Times New Roman" w:hAnsi="Times New Roman" w:cs="Times New Roman"/>
          <w:sz w:val="24"/>
          <w:szCs w:val="24"/>
        </w:rPr>
        <w:t xml:space="preserve">World Health Organization. 2013. </w:t>
      </w:r>
      <w:r w:rsidRPr="00863FD0">
        <w:rPr>
          <w:rFonts w:ascii="Times New Roman" w:hAnsi="Times New Roman" w:cs="Times New Roman"/>
          <w:i/>
          <w:iCs/>
          <w:sz w:val="24"/>
          <w:szCs w:val="24"/>
        </w:rPr>
        <w:t>A global brief on Hypertension</w:t>
      </w:r>
      <w:r w:rsidRPr="00863FD0">
        <w:rPr>
          <w:rFonts w:ascii="Times New Roman" w:hAnsi="Times New Roman" w:cs="Times New Roman"/>
          <w:sz w:val="24"/>
          <w:szCs w:val="24"/>
        </w:rPr>
        <w:t>. World Health Day</w:t>
      </w:r>
      <w:r w:rsidR="00B0382C">
        <w:rPr>
          <w:rFonts w:ascii="Times New Roman" w:hAnsi="Times New Roman" w:cs="Times New Roman"/>
          <w:sz w:val="24"/>
          <w:szCs w:val="24"/>
          <w:lang w:val="en-US"/>
        </w:rPr>
        <w:t>.</w:t>
      </w:r>
    </w:p>
    <w:p w:rsidR="00863FD0" w:rsidRPr="00863FD0" w:rsidRDefault="00863FD0" w:rsidP="00863FD0">
      <w:pPr>
        <w:spacing w:line="240" w:lineRule="auto"/>
        <w:jc w:val="both"/>
        <w:rPr>
          <w:rFonts w:ascii="Times New Roman" w:hAnsi="Times New Roman" w:cs="Times New Roman"/>
          <w:b/>
          <w:sz w:val="24"/>
          <w:szCs w:val="24"/>
        </w:rPr>
      </w:pPr>
    </w:p>
    <w:sectPr w:rsidR="00863FD0" w:rsidRPr="00863FD0" w:rsidSect="00917AEB">
      <w:type w:val="continuous"/>
      <w:pgSz w:w="11906" w:h="16838" w:code="9"/>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2793"/>
    <w:multiLevelType w:val="hybridMultilevel"/>
    <w:tmpl w:val="EBEAEF8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8978A5"/>
    <w:multiLevelType w:val="hybridMultilevel"/>
    <w:tmpl w:val="44562C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940EBE"/>
    <w:multiLevelType w:val="hybridMultilevel"/>
    <w:tmpl w:val="754EC0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323844"/>
    <w:multiLevelType w:val="hybridMultilevel"/>
    <w:tmpl w:val="59801DC6"/>
    <w:lvl w:ilvl="0" w:tplc="84F6595E">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236F80"/>
    <w:multiLevelType w:val="hybridMultilevel"/>
    <w:tmpl w:val="182CC960"/>
    <w:lvl w:ilvl="0" w:tplc="B6068760">
      <w:start w:val="1"/>
      <w:numFmt w:val="decimal"/>
      <w:lvlText w:val="6.%1"/>
      <w:lvlJc w:val="left"/>
      <w:pPr>
        <w:ind w:left="1080" w:hanging="360"/>
      </w:pPr>
      <w:rPr>
        <w:rFonts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9522FDF"/>
    <w:multiLevelType w:val="hybridMultilevel"/>
    <w:tmpl w:val="6D60784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E420FB4"/>
    <w:multiLevelType w:val="hybridMultilevel"/>
    <w:tmpl w:val="63E6C35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13763D1"/>
    <w:multiLevelType w:val="hybridMultilevel"/>
    <w:tmpl w:val="93EE8CF2"/>
    <w:lvl w:ilvl="0" w:tplc="B5C288C0">
      <w:start w:val="1"/>
      <w:numFmt w:val="decimal"/>
      <w:lvlText w:val="5.%1"/>
      <w:lvlJc w:val="left"/>
      <w:pPr>
        <w:ind w:left="1080" w:hanging="360"/>
      </w:pPr>
      <w:rPr>
        <w:rFonts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FE04E19"/>
    <w:multiLevelType w:val="hybridMultilevel"/>
    <w:tmpl w:val="743467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4FC61A7"/>
    <w:multiLevelType w:val="hybridMultilevel"/>
    <w:tmpl w:val="FA9E33D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5AA0011"/>
    <w:multiLevelType w:val="hybridMultilevel"/>
    <w:tmpl w:val="6FAC7522"/>
    <w:lvl w:ilvl="0" w:tplc="27D438A0">
      <w:start w:val="1"/>
      <w:numFmt w:val="decimal"/>
      <w:lvlText w:val="%1."/>
      <w:lvlJc w:val="left"/>
      <w:pPr>
        <w:ind w:left="1146" w:hanging="360"/>
      </w:pPr>
      <w:rPr>
        <w:b w:val="0"/>
      </w:r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1">
    <w:nsid w:val="68752DC0"/>
    <w:multiLevelType w:val="hybridMultilevel"/>
    <w:tmpl w:val="36F22D04"/>
    <w:lvl w:ilvl="0" w:tplc="702A59C0">
      <w:start w:val="1"/>
      <w:numFmt w:val="upp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6F6E18E3"/>
    <w:multiLevelType w:val="hybridMultilevel"/>
    <w:tmpl w:val="58343C72"/>
    <w:lvl w:ilvl="0" w:tplc="5D8EA9EE">
      <w:start w:val="1"/>
      <w:numFmt w:val="decimal"/>
      <w:lvlText w:val="%1."/>
      <w:lvlJc w:val="left"/>
      <w:pPr>
        <w:ind w:left="1080" w:hanging="360"/>
      </w:pPr>
      <w:rPr>
        <w:rFonts w:hint="default"/>
        <w:b/>
      </w:rPr>
    </w:lvl>
    <w:lvl w:ilvl="1" w:tplc="7D0EE4EE">
      <w:start w:val="1"/>
      <w:numFmt w:val="lowerLetter"/>
      <w:lvlText w:val="%2."/>
      <w:lvlJc w:val="left"/>
      <w:pPr>
        <w:ind w:left="1800" w:hanging="360"/>
      </w:pPr>
      <w:rPr>
        <w:rFonts w:ascii="Times New Roman" w:eastAsia="Calibri" w:hAnsi="Times New Roman" w:cs="Times New Roman"/>
      </w:rPr>
    </w:lvl>
    <w:lvl w:ilvl="2" w:tplc="0D027A1A">
      <w:start w:val="1"/>
      <w:numFmt w:val="lowerLetter"/>
      <w:lvlText w:val="%3."/>
      <w:lvlJc w:val="left"/>
      <w:pPr>
        <w:ind w:left="2700" w:hanging="360"/>
      </w:pPr>
      <w:rPr>
        <w:rFonts w:ascii="Times New Roman" w:eastAsia="Calibri" w:hAnsi="Times New Roman" w:cs="Times New Roman"/>
      </w:rPr>
    </w:lvl>
    <w:lvl w:ilvl="3" w:tplc="847057DE">
      <w:start w:val="2"/>
      <w:numFmt w:val="bullet"/>
      <w:lvlText w:val="-"/>
      <w:lvlJc w:val="left"/>
      <w:pPr>
        <w:ind w:left="3240" w:hanging="360"/>
      </w:pPr>
      <w:rPr>
        <w:rFonts w:ascii="Times New Roman" w:eastAsia="Calibri" w:hAnsi="Times New Roman" w:cs="Times New Roman"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67B0E1A"/>
    <w:multiLevelType w:val="hybridMultilevel"/>
    <w:tmpl w:val="3FEC909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7"/>
  </w:num>
  <w:num w:numId="5">
    <w:abstractNumId w:val="11"/>
  </w:num>
  <w:num w:numId="6">
    <w:abstractNumId w:val="13"/>
  </w:num>
  <w:num w:numId="7">
    <w:abstractNumId w:val="6"/>
  </w:num>
  <w:num w:numId="8">
    <w:abstractNumId w:val="1"/>
  </w:num>
  <w:num w:numId="9">
    <w:abstractNumId w:val="9"/>
  </w:num>
  <w:num w:numId="10">
    <w:abstractNumId w:val="5"/>
  </w:num>
  <w:num w:numId="11">
    <w:abstractNumId w:val="0"/>
  </w:num>
  <w:num w:numId="12">
    <w:abstractNumId w:val="8"/>
  </w:num>
  <w:num w:numId="13">
    <w:abstractNumId w:val="4"/>
  </w:num>
  <w:num w:numId="14">
    <w:abstractNumId w:val="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E270B"/>
    <w:rsid w:val="000067C1"/>
    <w:rsid w:val="00015C90"/>
    <w:rsid w:val="00023C1A"/>
    <w:rsid w:val="00024A5C"/>
    <w:rsid w:val="00025583"/>
    <w:rsid w:val="00027437"/>
    <w:rsid w:val="00027F0A"/>
    <w:rsid w:val="00037BA4"/>
    <w:rsid w:val="000409C4"/>
    <w:rsid w:val="000428AB"/>
    <w:rsid w:val="0005051F"/>
    <w:rsid w:val="000627D3"/>
    <w:rsid w:val="00064D20"/>
    <w:rsid w:val="000661AD"/>
    <w:rsid w:val="00075934"/>
    <w:rsid w:val="00086F6E"/>
    <w:rsid w:val="00087212"/>
    <w:rsid w:val="00091F2A"/>
    <w:rsid w:val="00095E46"/>
    <w:rsid w:val="00096271"/>
    <w:rsid w:val="000A07FE"/>
    <w:rsid w:val="000A1111"/>
    <w:rsid w:val="000A1BE5"/>
    <w:rsid w:val="000B027F"/>
    <w:rsid w:val="000B2B12"/>
    <w:rsid w:val="000B3D3A"/>
    <w:rsid w:val="000D4BFF"/>
    <w:rsid w:val="000E3F63"/>
    <w:rsid w:val="000E473D"/>
    <w:rsid w:val="000F1441"/>
    <w:rsid w:val="000F15A0"/>
    <w:rsid w:val="001012B9"/>
    <w:rsid w:val="001027D2"/>
    <w:rsid w:val="00105706"/>
    <w:rsid w:val="00105CD9"/>
    <w:rsid w:val="001060A8"/>
    <w:rsid w:val="00112AF5"/>
    <w:rsid w:val="00120BDC"/>
    <w:rsid w:val="001216F8"/>
    <w:rsid w:val="0012303A"/>
    <w:rsid w:val="00137AD5"/>
    <w:rsid w:val="00140073"/>
    <w:rsid w:val="00142B9F"/>
    <w:rsid w:val="001436E5"/>
    <w:rsid w:val="001442BF"/>
    <w:rsid w:val="00161E3A"/>
    <w:rsid w:val="00164FAF"/>
    <w:rsid w:val="00171334"/>
    <w:rsid w:val="00173BD3"/>
    <w:rsid w:val="00177FC3"/>
    <w:rsid w:val="0018330D"/>
    <w:rsid w:val="001834A7"/>
    <w:rsid w:val="001A190A"/>
    <w:rsid w:val="001A3530"/>
    <w:rsid w:val="001A5027"/>
    <w:rsid w:val="001B495F"/>
    <w:rsid w:val="001B520B"/>
    <w:rsid w:val="001D48F7"/>
    <w:rsid w:val="001D5650"/>
    <w:rsid w:val="001D7B7A"/>
    <w:rsid w:val="001E1301"/>
    <w:rsid w:val="001F6D7B"/>
    <w:rsid w:val="002002BB"/>
    <w:rsid w:val="00202BBC"/>
    <w:rsid w:val="0022219C"/>
    <w:rsid w:val="00223D36"/>
    <w:rsid w:val="00224C1A"/>
    <w:rsid w:val="002514F9"/>
    <w:rsid w:val="00253127"/>
    <w:rsid w:val="00261E47"/>
    <w:rsid w:val="00270A18"/>
    <w:rsid w:val="0027704E"/>
    <w:rsid w:val="00277B3F"/>
    <w:rsid w:val="0028133D"/>
    <w:rsid w:val="00286073"/>
    <w:rsid w:val="0028774F"/>
    <w:rsid w:val="00290128"/>
    <w:rsid w:val="00290CEB"/>
    <w:rsid w:val="00293D86"/>
    <w:rsid w:val="0029491D"/>
    <w:rsid w:val="002A258E"/>
    <w:rsid w:val="002A2F58"/>
    <w:rsid w:val="002A4C23"/>
    <w:rsid w:val="002B2DF3"/>
    <w:rsid w:val="002B3247"/>
    <w:rsid w:val="002D1B79"/>
    <w:rsid w:val="002D5BAA"/>
    <w:rsid w:val="002E1D2E"/>
    <w:rsid w:val="002E6EB5"/>
    <w:rsid w:val="002F1093"/>
    <w:rsid w:val="002F1BDB"/>
    <w:rsid w:val="002F3EAC"/>
    <w:rsid w:val="00307067"/>
    <w:rsid w:val="00315C70"/>
    <w:rsid w:val="003174A9"/>
    <w:rsid w:val="003205D1"/>
    <w:rsid w:val="00340D0F"/>
    <w:rsid w:val="003421D7"/>
    <w:rsid w:val="00343AE4"/>
    <w:rsid w:val="00356108"/>
    <w:rsid w:val="00366B2A"/>
    <w:rsid w:val="00367F58"/>
    <w:rsid w:val="0037067A"/>
    <w:rsid w:val="00371276"/>
    <w:rsid w:val="00375E19"/>
    <w:rsid w:val="00377D18"/>
    <w:rsid w:val="003870C1"/>
    <w:rsid w:val="00387EE1"/>
    <w:rsid w:val="00394CB0"/>
    <w:rsid w:val="003A000E"/>
    <w:rsid w:val="003A1766"/>
    <w:rsid w:val="003A5C25"/>
    <w:rsid w:val="003B588D"/>
    <w:rsid w:val="003C0B61"/>
    <w:rsid w:val="003D088A"/>
    <w:rsid w:val="003D33B9"/>
    <w:rsid w:val="003D69F4"/>
    <w:rsid w:val="003F07D4"/>
    <w:rsid w:val="003F233F"/>
    <w:rsid w:val="003F4295"/>
    <w:rsid w:val="0040086C"/>
    <w:rsid w:val="004013B1"/>
    <w:rsid w:val="00406D5F"/>
    <w:rsid w:val="004177C9"/>
    <w:rsid w:val="00433D6D"/>
    <w:rsid w:val="00436D19"/>
    <w:rsid w:val="004372E3"/>
    <w:rsid w:val="00442D67"/>
    <w:rsid w:val="00444D7D"/>
    <w:rsid w:val="0044529C"/>
    <w:rsid w:val="00445EFC"/>
    <w:rsid w:val="00460001"/>
    <w:rsid w:val="004679A5"/>
    <w:rsid w:val="00467AE3"/>
    <w:rsid w:val="00476FAA"/>
    <w:rsid w:val="0048315A"/>
    <w:rsid w:val="00483B63"/>
    <w:rsid w:val="00492FBA"/>
    <w:rsid w:val="004A1A37"/>
    <w:rsid w:val="004A58D1"/>
    <w:rsid w:val="004B046D"/>
    <w:rsid w:val="004B458B"/>
    <w:rsid w:val="004C1090"/>
    <w:rsid w:val="004C33B2"/>
    <w:rsid w:val="004C3DA8"/>
    <w:rsid w:val="004C5B84"/>
    <w:rsid w:val="004D1CE2"/>
    <w:rsid w:val="004D3A46"/>
    <w:rsid w:val="004D43FD"/>
    <w:rsid w:val="004D552A"/>
    <w:rsid w:val="004E1AA7"/>
    <w:rsid w:val="004E26B8"/>
    <w:rsid w:val="004E270B"/>
    <w:rsid w:val="004E32E0"/>
    <w:rsid w:val="004F0B79"/>
    <w:rsid w:val="004F2526"/>
    <w:rsid w:val="004F591F"/>
    <w:rsid w:val="004F6BE2"/>
    <w:rsid w:val="004F7D96"/>
    <w:rsid w:val="00503E06"/>
    <w:rsid w:val="0050525D"/>
    <w:rsid w:val="00505434"/>
    <w:rsid w:val="0050550E"/>
    <w:rsid w:val="00522018"/>
    <w:rsid w:val="00531363"/>
    <w:rsid w:val="005343A8"/>
    <w:rsid w:val="00540C47"/>
    <w:rsid w:val="0055019C"/>
    <w:rsid w:val="0055750C"/>
    <w:rsid w:val="00557B09"/>
    <w:rsid w:val="00560E77"/>
    <w:rsid w:val="00560EC5"/>
    <w:rsid w:val="005647BC"/>
    <w:rsid w:val="0057118D"/>
    <w:rsid w:val="005A25DB"/>
    <w:rsid w:val="005A60A0"/>
    <w:rsid w:val="005A7E70"/>
    <w:rsid w:val="005C30C9"/>
    <w:rsid w:val="005E2268"/>
    <w:rsid w:val="005E259E"/>
    <w:rsid w:val="005F2CAE"/>
    <w:rsid w:val="005F5005"/>
    <w:rsid w:val="00607E1E"/>
    <w:rsid w:val="00611DD1"/>
    <w:rsid w:val="006122B4"/>
    <w:rsid w:val="00616FE5"/>
    <w:rsid w:val="00622F50"/>
    <w:rsid w:val="0062667F"/>
    <w:rsid w:val="0063278D"/>
    <w:rsid w:val="00634F09"/>
    <w:rsid w:val="00635772"/>
    <w:rsid w:val="00636DCC"/>
    <w:rsid w:val="006416D3"/>
    <w:rsid w:val="0065071D"/>
    <w:rsid w:val="006521E4"/>
    <w:rsid w:val="0065385C"/>
    <w:rsid w:val="006561EC"/>
    <w:rsid w:val="00657C71"/>
    <w:rsid w:val="00664E29"/>
    <w:rsid w:val="00665111"/>
    <w:rsid w:val="006713D0"/>
    <w:rsid w:val="0067347C"/>
    <w:rsid w:val="00675704"/>
    <w:rsid w:val="00675CE3"/>
    <w:rsid w:val="00690F0A"/>
    <w:rsid w:val="00693B9F"/>
    <w:rsid w:val="006A162A"/>
    <w:rsid w:val="006A20DE"/>
    <w:rsid w:val="006B2881"/>
    <w:rsid w:val="006C04F3"/>
    <w:rsid w:val="006D1876"/>
    <w:rsid w:val="006E2795"/>
    <w:rsid w:val="006F0252"/>
    <w:rsid w:val="00700619"/>
    <w:rsid w:val="00702C5E"/>
    <w:rsid w:val="00707B70"/>
    <w:rsid w:val="00707FA1"/>
    <w:rsid w:val="0071286E"/>
    <w:rsid w:val="0071509D"/>
    <w:rsid w:val="007166F7"/>
    <w:rsid w:val="00727FE8"/>
    <w:rsid w:val="00733E84"/>
    <w:rsid w:val="00733EE9"/>
    <w:rsid w:val="0075035E"/>
    <w:rsid w:val="00762B10"/>
    <w:rsid w:val="00776D6E"/>
    <w:rsid w:val="007770EC"/>
    <w:rsid w:val="007771C3"/>
    <w:rsid w:val="007806DD"/>
    <w:rsid w:val="00780AC8"/>
    <w:rsid w:val="00782C29"/>
    <w:rsid w:val="0078790A"/>
    <w:rsid w:val="007915FE"/>
    <w:rsid w:val="00795F37"/>
    <w:rsid w:val="007A535F"/>
    <w:rsid w:val="007B2190"/>
    <w:rsid w:val="007B2696"/>
    <w:rsid w:val="007B4292"/>
    <w:rsid w:val="007B5C49"/>
    <w:rsid w:val="007C1159"/>
    <w:rsid w:val="007C27AA"/>
    <w:rsid w:val="007C7FF7"/>
    <w:rsid w:val="007E04EC"/>
    <w:rsid w:val="007E376F"/>
    <w:rsid w:val="007E4E38"/>
    <w:rsid w:val="007E56C9"/>
    <w:rsid w:val="007F1C74"/>
    <w:rsid w:val="00806C0F"/>
    <w:rsid w:val="008140D7"/>
    <w:rsid w:val="00817FE8"/>
    <w:rsid w:val="0082687F"/>
    <w:rsid w:val="008271B7"/>
    <w:rsid w:val="00833AA1"/>
    <w:rsid w:val="00835224"/>
    <w:rsid w:val="008425C9"/>
    <w:rsid w:val="00844E6D"/>
    <w:rsid w:val="00861201"/>
    <w:rsid w:val="00863FD0"/>
    <w:rsid w:val="0086613D"/>
    <w:rsid w:val="00873B25"/>
    <w:rsid w:val="008761EF"/>
    <w:rsid w:val="008830AE"/>
    <w:rsid w:val="00883CBA"/>
    <w:rsid w:val="00885938"/>
    <w:rsid w:val="00890E73"/>
    <w:rsid w:val="00893555"/>
    <w:rsid w:val="00894289"/>
    <w:rsid w:val="008A28ED"/>
    <w:rsid w:val="008A44CC"/>
    <w:rsid w:val="008B02A2"/>
    <w:rsid w:val="008B0654"/>
    <w:rsid w:val="008B533B"/>
    <w:rsid w:val="008B6E65"/>
    <w:rsid w:val="008B6F6E"/>
    <w:rsid w:val="008B7854"/>
    <w:rsid w:val="008C031F"/>
    <w:rsid w:val="008C4D10"/>
    <w:rsid w:val="008C5EAD"/>
    <w:rsid w:val="008C6953"/>
    <w:rsid w:val="008D0C94"/>
    <w:rsid w:val="008D6766"/>
    <w:rsid w:val="008E543A"/>
    <w:rsid w:val="008E549A"/>
    <w:rsid w:val="008E5E12"/>
    <w:rsid w:val="008E72B9"/>
    <w:rsid w:val="008F21AB"/>
    <w:rsid w:val="008F24F1"/>
    <w:rsid w:val="008F4B8F"/>
    <w:rsid w:val="008F76CC"/>
    <w:rsid w:val="009077B5"/>
    <w:rsid w:val="00907EEA"/>
    <w:rsid w:val="00911081"/>
    <w:rsid w:val="0091344C"/>
    <w:rsid w:val="00917AEB"/>
    <w:rsid w:val="0092299B"/>
    <w:rsid w:val="009244A6"/>
    <w:rsid w:val="00934EE7"/>
    <w:rsid w:val="00935914"/>
    <w:rsid w:val="0093724B"/>
    <w:rsid w:val="00940B1D"/>
    <w:rsid w:val="00961445"/>
    <w:rsid w:val="00962C4C"/>
    <w:rsid w:val="00963BCF"/>
    <w:rsid w:val="00963C59"/>
    <w:rsid w:val="00971965"/>
    <w:rsid w:val="00974231"/>
    <w:rsid w:val="00977A6B"/>
    <w:rsid w:val="009847FA"/>
    <w:rsid w:val="00991E7E"/>
    <w:rsid w:val="0099588A"/>
    <w:rsid w:val="009A32B3"/>
    <w:rsid w:val="009B2FBE"/>
    <w:rsid w:val="009B3B07"/>
    <w:rsid w:val="009D6798"/>
    <w:rsid w:val="009D7393"/>
    <w:rsid w:val="009D7A31"/>
    <w:rsid w:val="009F3872"/>
    <w:rsid w:val="009F3FCF"/>
    <w:rsid w:val="009F5A0B"/>
    <w:rsid w:val="009F6CF3"/>
    <w:rsid w:val="00A00AB5"/>
    <w:rsid w:val="00A02397"/>
    <w:rsid w:val="00A03F2F"/>
    <w:rsid w:val="00A05795"/>
    <w:rsid w:val="00A06598"/>
    <w:rsid w:val="00A11606"/>
    <w:rsid w:val="00A1527B"/>
    <w:rsid w:val="00A23D99"/>
    <w:rsid w:val="00A27894"/>
    <w:rsid w:val="00A30353"/>
    <w:rsid w:val="00A3243C"/>
    <w:rsid w:val="00A4062D"/>
    <w:rsid w:val="00A44585"/>
    <w:rsid w:val="00A46AAD"/>
    <w:rsid w:val="00A50FDC"/>
    <w:rsid w:val="00A53CC7"/>
    <w:rsid w:val="00A54FA8"/>
    <w:rsid w:val="00A709BC"/>
    <w:rsid w:val="00A70C2E"/>
    <w:rsid w:val="00A7293D"/>
    <w:rsid w:val="00A739B2"/>
    <w:rsid w:val="00A74275"/>
    <w:rsid w:val="00A77241"/>
    <w:rsid w:val="00A801A4"/>
    <w:rsid w:val="00A82555"/>
    <w:rsid w:val="00A82BD1"/>
    <w:rsid w:val="00A856F9"/>
    <w:rsid w:val="00A86476"/>
    <w:rsid w:val="00A87A28"/>
    <w:rsid w:val="00A94084"/>
    <w:rsid w:val="00AA0BE7"/>
    <w:rsid w:val="00AA4194"/>
    <w:rsid w:val="00AA7475"/>
    <w:rsid w:val="00AB1CB8"/>
    <w:rsid w:val="00AB610F"/>
    <w:rsid w:val="00AB7D9E"/>
    <w:rsid w:val="00AC5804"/>
    <w:rsid w:val="00AC72C5"/>
    <w:rsid w:val="00AC7606"/>
    <w:rsid w:val="00AD3612"/>
    <w:rsid w:val="00AD3910"/>
    <w:rsid w:val="00AD67C4"/>
    <w:rsid w:val="00AE61A8"/>
    <w:rsid w:val="00AF5430"/>
    <w:rsid w:val="00AF68E1"/>
    <w:rsid w:val="00AF6F42"/>
    <w:rsid w:val="00B0382C"/>
    <w:rsid w:val="00B105C8"/>
    <w:rsid w:val="00B11442"/>
    <w:rsid w:val="00B123BC"/>
    <w:rsid w:val="00B250AF"/>
    <w:rsid w:val="00B26ED0"/>
    <w:rsid w:val="00B32E0C"/>
    <w:rsid w:val="00B3737E"/>
    <w:rsid w:val="00B37758"/>
    <w:rsid w:val="00B37F56"/>
    <w:rsid w:val="00B44FA3"/>
    <w:rsid w:val="00B608FA"/>
    <w:rsid w:val="00B6654E"/>
    <w:rsid w:val="00B75574"/>
    <w:rsid w:val="00B8614B"/>
    <w:rsid w:val="00B90231"/>
    <w:rsid w:val="00B91063"/>
    <w:rsid w:val="00B922FA"/>
    <w:rsid w:val="00B96B80"/>
    <w:rsid w:val="00BA2D6A"/>
    <w:rsid w:val="00BA63C1"/>
    <w:rsid w:val="00BA76A0"/>
    <w:rsid w:val="00BC12E4"/>
    <w:rsid w:val="00BC3BA2"/>
    <w:rsid w:val="00BC4C12"/>
    <w:rsid w:val="00BC7806"/>
    <w:rsid w:val="00BD2EF3"/>
    <w:rsid w:val="00BD3BC7"/>
    <w:rsid w:val="00BD5756"/>
    <w:rsid w:val="00BE0AAB"/>
    <w:rsid w:val="00BE498B"/>
    <w:rsid w:val="00BF5165"/>
    <w:rsid w:val="00BF72B5"/>
    <w:rsid w:val="00BF7B61"/>
    <w:rsid w:val="00C0470A"/>
    <w:rsid w:val="00C04F20"/>
    <w:rsid w:val="00C06565"/>
    <w:rsid w:val="00C06F20"/>
    <w:rsid w:val="00C2192E"/>
    <w:rsid w:val="00C23E4A"/>
    <w:rsid w:val="00C26614"/>
    <w:rsid w:val="00C32BF7"/>
    <w:rsid w:val="00C379AB"/>
    <w:rsid w:val="00C47E6E"/>
    <w:rsid w:val="00C52584"/>
    <w:rsid w:val="00C65325"/>
    <w:rsid w:val="00C75DC9"/>
    <w:rsid w:val="00C85A3F"/>
    <w:rsid w:val="00C90EC3"/>
    <w:rsid w:val="00C9440B"/>
    <w:rsid w:val="00CA0062"/>
    <w:rsid w:val="00CB1F2E"/>
    <w:rsid w:val="00CB41B5"/>
    <w:rsid w:val="00CC37D7"/>
    <w:rsid w:val="00CC77F6"/>
    <w:rsid w:val="00CD031C"/>
    <w:rsid w:val="00CD37FB"/>
    <w:rsid w:val="00CE57CC"/>
    <w:rsid w:val="00CF4B9C"/>
    <w:rsid w:val="00D04834"/>
    <w:rsid w:val="00D11265"/>
    <w:rsid w:val="00D11B0B"/>
    <w:rsid w:val="00D13545"/>
    <w:rsid w:val="00D16D83"/>
    <w:rsid w:val="00D16F20"/>
    <w:rsid w:val="00D170A8"/>
    <w:rsid w:val="00D234C2"/>
    <w:rsid w:val="00D278F3"/>
    <w:rsid w:val="00D353CC"/>
    <w:rsid w:val="00D36233"/>
    <w:rsid w:val="00D4419D"/>
    <w:rsid w:val="00D5066C"/>
    <w:rsid w:val="00D5635B"/>
    <w:rsid w:val="00D62E00"/>
    <w:rsid w:val="00D62F8D"/>
    <w:rsid w:val="00D70E82"/>
    <w:rsid w:val="00D769D8"/>
    <w:rsid w:val="00D81F55"/>
    <w:rsid w:val="00D83216"/>
    <w:rsid w:val="00D85140"/>
    <w:rsid w:val="00D85BCF"/>
    <w:rsid w:val="00DA0EAF"/>
    <w:rsid w:val="00DA1D2D"/>
    <w:rsid w:val="00DB08DB"/>
    <w:rsid w:val="00DB105B"/>
    <w:rsid w:val="00DB199A"/>
    <w:rsid w:val="00DB1AC5"/>
    <w:rsid w:val="00DB3638"/>
    <w:rsid w:val="00DC0F01"/>
    <w:rsid w:val="00DC0F83"/>
    <w:rsid w:val="00DC2D3F"/>
    <w:rsid w:val="00DC2E4A"/>
    <w:rsid w:val="00DD007A"/>
    <w:rsid w:val="00DD114C"/>
    <w:rsid w:val="00DD27D5"/>
    <w:rsid w:val="00DD4CBB"/>
    <w:rsid w:val="00DD6575"/>
    <w:rsid w:val="00DE2F77"/>
    <w:rsid w:val="00DE73FE"/>
    <w:rsid w:val="00DF649D"/>
    <w:rsid w:val="00DF6997"/>
    <w:rsid w:val="00E01C6E"/>
    <w:rsid w:val="00E1105C"/>
    <w:rsid w:val="00E12E7F"/>
    <w:rsid w:val="00E137E7"/>
    <w:rsid w:val="00E15670"/>
    <w:rsid w:val="00E2304B"/>
    <w:rsid w:val="00E346F8"/>
    <w:rsid w:val="00E44C3F"/>
    <w:rsid w:val="00E4592F"/>
    <w:rsid w:val="00E4799F"/>
    <w:rsid w:val="00E506F6"/>
    <w:rsid w:val="00E76A4F"/>
    <w:rsid w:val="00E810B6"/>
    <w:rsid w:val="00E86A2E"/>
    <w:rsid w:val="00E92CCF"/>
    <w:rsid w:val="00E934A2"/>
    <w:rsid w:val="00EA2B67"/>
    <w:rsid w:val="00EA3188"/>
    <w:rsid w:val="00EA3EC7"/>
    <w:rsid w:val="00EB1622"/>
    <w:rsid w:val="00EB37CB"/>
    <w:rsid w:val="00EC0115"/>
    <w:rsid w:val="00EC0EF2"/>
    <w:rsid w:val="00EC1697"/>
    <w:rsid w:val="00EC43F7"/>
    <w:rsid w:val="00EC6ABD"/>
    <w:rsid w:val="00EC7BB3"/>
    <w:rsid w:val="00ED02AC"/>
    <w:rsid w:val="00EE564E"/>
    <w:rsid w:val="00EE60C5"/>
    <w:rsid w:val="00EE6EA4"/>
    <w:rsid w:val="00EF0B95"/>
    <w:rsid w:val="00EF457D"/>
    <w:rsid w:val="00EF561F"/>
    <w:rsid w:val="00F04A13"/>
    <w:rsid w:val="00F11CD7"/>
    <w:rsid w:val="00F15A5A"/>
    <w:rsid w:val="00F260D4"/>
    <w:rsid w:val="00F26AC3"/>
    <w:rsid w:val="00F3706C"/>
    <w:rsid w:val="00F414AE"/>
    <w:rsid w:val="00F43FBE"/>
    <w:rsid w:val="00F446F1"/>
    <w:rsid w:val="00F451B4"/>
    <w:rsid w:val="00F46BFC"/>
    <w:rsid w:val="00F51D43"/>
    <w:rsid w:val="00F57EDE"/>
    <w:rsid w:val="00F61C78"/>
    <w:rsid w:val="00F62A8C"/>
    <w:rsid w:val="00F92226"/>
    <w:rsid w:val="00F931C7"/>
    <w:rsid w:val="00FA20ED"/>
    <w:rsid w:val="00FA21D5"/>
    <w:rsid w:val="00FA45AA"/>
    <w:rsid w:val="00FA4742"/>
    <w:rsid w:val="00FB7D32"/>
    <w:rsid w:val="00FC5CDD"/>
    <w:rsid w:val="00FD32DE"/>
    <w:rsid w:val="00FE3FC5"/>
    <w:rsid w:val="00FE662C"/>
    <w:rsid w:val="00FE78DC"/>
    <w:rsid w:val="00FF3434"/>
    <w:rsid w:val="00FF50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70B"/>
    <w:rPr>
      <w:color w:val="0000FF" w:themeColor="hyperlink"/>
      <w:u w:val="single"/>
    </w:rPr>
  </w:style>
  <w:style w:type="character" w:customStyle="1" w:styleId="ListParagraphChar">
    <w:name w:val="List Paragraph Char"/>
    <w:aliases w:val="List Paragraph1 Char,heading 4 Char,Body of text Char"/>
    <w:basedOn w:val="DefaultParagraphFont"/>
    <w:link w:val="ListParagraph"/>
    <w:uiPriority w:val="34"/>
    <w:locked/>
    <w:rsid w:val="004E270B"/>
    <w:rPr>
      <w:rFonts w:ascii="Times New Roman" w:eastAsia="Times New Roman" w:hAnsi="Times New Roman" w:cs="Times New Roman"/>
      <w:sz w:val="24"/>
      <w:szCs w:val="24"/>
    </w:rPr>
  </w:style>
  <w:style w:type="paragraph" w:styleId="ListParagraph">
    <w:name w:val="List Paragraph"/>
    <w:aliases w:val="List Paragraph1,heading 4,Body of text"/>
    <w:basedOn w:val="Normal"/>
    <w:link w:val="ListParagraphChar"/>
    <w:uiPriority w:val="34"/>
    <w:qFormat/>
    <w:rsid w:val="004E270B"/>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27D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D27D5"/>
    <w:rPr>
      <w:rFonts w:ascii="Calibri" w:eastAsia="Calibri" w:hAnsi="Calibri" w:cs="Times New Roman"/>
    </w:rPr>
  </w:style>
  <w:style w:type="paragraph" w:styleId="BalloonText">
    <w:name w:val="Balloon Text"/>
    <w:basedOn w:val="Normal"/>
    <w:link w:val="BalloonTextChar"/>
    <w:uiPriority w:val="99"/>
    <w:semiHidden/>
    <w:unhideWhenUsed/>
    <w:rsid w:val="00F15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A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70B"/>
    <w:rPr>
      <w:color w:val="0000FF" w:themeColor="hyperlink"/>
      <w:u w:val="single"/>
    </w:rPr>
  </w:style>
  <w:style w:type="character" w:customStyle="1" w:styleId="ListParagraphChar">
    <w:name w:val="List Paragraph Char"/>
    <w:basedOn w:val="DefaultParagraphFont"/>
    <w:link w:val="ListParagraph"/>
    <w:uiPriority w:val="34"/>
    <w:locked/>
    <w:rsid w:val="004E270B"/>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4E270B"/>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27D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D27D5"/>
    <w:rPr>
      <w:rFonts w:ascii="Calibri" w:eastAsia="Calibri" w:hAnsi="Calibri" w:cs="Times New Roman"/>
    </w:rPr>
  </w:style>
  <w:style w:type="paragraph" w:styleId="BalloonText">
    <w:name w:val="Balloon Text"/>
    <w:basedOn w:val="Normal"/>
    <w:link w:val="BalloonTextChar"/>
    <w:uiPriority w:val="99"/>
    <w:semiHidden/>
    <w:unhideWhenUsed/>
    <w:rsid w:val="00F15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A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79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ejournal.stikesnh.ac.id/index.php/jikd/article/view/317"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depkes.go.id/resources/download/general/Hasil%20Riskesdas%20201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microsoft.com/office/2007/relationships/stylesWithEffects" Target="stylesWithEffects.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182.253.197.100/e-journal/index.php/ilmukeperawatan/article/view/66/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2950</Words>
  <Characters>16818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43</cp:revision>
  <dcterms:created xsi:type="dcterms:W3CDTF">2019-03-29T04:03:00Z</dcterms:created>
  <dcterms:modified xsi:type="dcterms:W3CDTF">2019-12-18T05:35:00Z</dcterms:modified>
</cp:coreProperties>
</file>