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FB4" w:rsidRDefault="00FD1FB4" w:rsidP="00FD1FB4">
      <w:pPr>
        <w:ind w:firstLine="426"/>
        <w:jc w:val="center"/>
        <w:rPr>
          <w:b/>
        </w:rPr>
      </w:pPr>
      <w:r>
        <w:rPr>
          <w:b/>
        </w:rPr>
        <w:t>“Pengaruh Kecerdasan Logis Matematis  terhadap Kemampuan Penalaran Matematis Siswa Kelas VIII DI SMP Negeri 23 Muaro  Jambi”.</w:t>
      </w:r>
    </w:p>
    <w:p w:rsidR="00FD1FB4" w:rsidRDefault="00FD1FB4" w:rsidP="00FD1FB4">
      <w:pPr>
        <w:ind w:firstLine="426"/>
        <w:jc w:val="center"/>
        <w:rPr>
          <w:b/>
        </w:rPr>
      </w:pPr>
      <w:r>
        <w:rPr>
          <w:b/>
        </w:rPr>
        <w:t>Relawati</w:t>
      </w:r>
    </w:p>
    <w:p w:rsidR="00FD1FB4" w:rsidRDefault="00FD1FB4" w:rsidP="00FD1FB4">
      <w:pPr>
        <w:ind w:firstLine="426"/>
        <w:jc w:val="center"/>
        <w:rPr>
          <w:b/>
        </w:rPr>
      </w:pPr>
      <w:r>
        <w:rPr>
          <w:b/>
        </w:rPr>
        <w:t>Universitas Batanghari</w:t>
      </w:r>
    </w:p>
    <w:p w:rsidR="00FD1FB4" w:rsidRDefault="00FD1FB4" w:rsidP="00FD1FB4">
      <w:pPr>
        <w:ind w:firstLine="426"/>
        <w:jc w:val="center"/>
        <w:rPr>
          <w:b/>
        </w:rPr>
      </w:pPr>
      <w:r>
        <w:rPr>
          <w:b/>
        </w:rPr>
        <w:t>Relawati@unbari.ac.id</w:t>
      </w:r>
    </w:p>
    <w:p w:rsidR="00FD1FB4" w:rsidRPr="00B4298C" w:rsidRDefault="00FD1FB4" w:rsidP="00FD1FB4">
      <w:pPr>
        <w:ind w:firstLine="426"/>
        <w:jc w:val="center"/>
      </w:pPr>
    </w:p>
    <w:p w:rsidR="00FD1FB4" w:rsidRPr="00C60BDB" w:rsidRDefault="00FD1FB4" w:rsidP="00FD1FB4">
      <w:pPr>
        <w:ind w:firstLine="426"/>
        <w:jc w:val="center"/>
        <w:rPr>
          <w:b/>
        </w:rPr>
      </w:pPr>
      <w:r w:rsidRPr="00C60BDB">
        <w:rPr>
          <w:b/>
        </w:rPr>
        <w:t>Abstrak</w:t>
      </w:r>
    </w:p>
    <w:p w:rsidR="00FD1FB4" w:rsidRPr="009B2EA1" w:rsidRDefault="00FD1FB4" w:rsidP="00FD1FB4">
      <w:pPr>
        <w:ind w:firstLine="426"/>
        <w:jc w:val="both"/>
        <w:rPr>
          <w:i/>
        </w:rPr>
      </w:pPr>
      <w:r w:rsidRPr="00B16F13">
        <w:rPr>
          <w:i/>
          <w:lang w:val="id-ID"/>
        </w:rPr>
        <w:t xml:space="preserve">Penelitian ini </w:t>
      </w:r>
      <w:r>
        <w:rPr>
          <w:i/>
          <w:lang w:val="id-ID"/>
        </w:rPr>
        <w:t>dilatarbelakangi oleh rendahnya kemampuan penalaran matematis siswa kelas VIII SMP Negeri</w:t>
      </w:r>
      <w:r>
        <w:rPr>
          <w:i/>
        </w:rPr>
        <w:t xml:space="preserve"> 23</w:t>
      </w:r>
      <w:r>
        <w:rPr>
          <w:i/>
          <w:lang w:val="id-ID"/>
        </w:rPr>
        <w:t xml:space="preserve"> </w:t>
      </w:r>
      <w:r>
        <w:rPr>
          <w:i/>
        </w:rPr>
        <w:t xml:space="preserve">Muaro </w:t>
      </w:r>
      <w:r>
        <w:rPr>
          <w:i/>
          <w:lang w:val="id-ID"/>
        </w:rPr>
        <w:t xml:space="preserve"> Jambi. Adapun tujuan dari penelitian ini adalah  untuk mengeta</w:t>
      </w:r>
      <w:r>
        <w:rPr>
          <w:i/>
        </w:rPr>
        <w:t>tahui</w:t>
      </w:r>
      <w:r w:rsidRPr="00B16F13">
        <w:rPr>
          <w:i/>
          <w:lang w:val="id-ID"/>
        </w:rPr>
        <w:t xml:space="preserve"> </w:t>
      </w:r>
      <w:r>
        <w:rPr>
          <w:i/>
          <w:lang w:val="id-ID"/>
        </w:rPr>
        <w:t xml:space="preserve">adakah </w:t>
      </w:r>
      <w:r w:rsidRPr="00B16F13">
        <w:rPr>
          <w:i/>
          <w:lang w:val="id-ID"/>
        </w:rPr>
        <w:t xml:space="preserve">pengaruh </w:t>
      </w:r>
      <w:r>
        <w:rPr>
          <w:i/>
          <w:lang w:val="id-ID"/>
        </w:rPr>
        <w:t xml:space="preserve">kecerdasan logis matematis </w:t>
      </w:r>
      <w:r w:rsidRPr="00B16F13">
        <w:rPr>
          <w:i/>
          <w:lang w:val="id-ID"/>
        </w:rPr>
        <w:t xml:space="preserve">terhadap </w:t>
      </w:r>
      <w:r>
        <w:rPr>
          <w:i/>
          <w:lang w:val="id-ID"/>
        </w:rPr>
        <w:t>kemampuan penalaran matematis</w:t>
      </w:r>
      <w:r w:rsidRPr="00B16F13">
        <w:rPr>
          <w:i/>
          <w:lang w:val="id-ID"/>
        </w:rPr>
        <w:t xml:space="preserve"> siswa kelas VII</w:t>
      </w:r>
      <w:r>
        <w:rPr>
          <w:i/>
          <w:lang w:val="id-ID"/>
        </w:rPr>
        <w:t>I</w:t>
      </w:r>
      <w:r w:rsidRPr="00B16F13">
        <w:rPr>
          <w:i/>
          <w:lang w:val="id-ID"/>
        </w:rPr>
        <w:t xml:space="preserve"> SMP Neg</w:t>
      </w:r>
      <w:r>
        <w:rPr>
          <w:i/>
          <w:lang w:val="id-ID"/>
        </w:rPr>
        <w:t>e</w:t>
      </w:r>
      <w:r w:rsidRPr="00B16F13">
        <w:rPr>
          <w:i/>
          <w:lang w:val="id-ID"/>
        </w:rPr>
        <w:t xml:space="preserve">ri </w:t>
      </w:r>
      <w:r>
        <w:rPr>
          <w:i/>
        </w:rPr>
        <w:t xml:space="preserve">23 Muaro </w:t>
      </w:r>
      <w:r>
        <w:rPr>
          <w:i/>
          <w:lang w:val="id-ID"/>
        </w:rPr>
        <w:t xml:space="preserve"> Jambi</w:t>
      </w:r>
      <w:r>
        <w:rPr>
          <w:i/>
        </w:rPr>
        <w:t>.</w:t>
      </w:r>
      <w:r>
        <w:rPr>
          <w:i/>
          <w:lang w:val="id-ID"/>
        </w:rPr>
        <w:t xml:space="preserve"> Pendekatan yang digunakan dalam penelitian ini adalah pendekatan kuantitatif dengan jenis penelitian korelasional. Populasi</w:t>
      </w:r>
      <w:r w:rsidRPr="00B16F13">
        <w:rPr>
          <w:i/>
          <w:lang w:val="id-ID"/>
        </w:rPr>
        <w:t xml:space="preserve"> pada penelitian ini adalah siswa kelas VII</w:t>
      </w:r>
      <w:r>
        <w:rPr>
          <w:i/>
          <w:lang w:val="id-ID"/>
        </w:rPr>
        <w:t>I</w:t>
      </w:r>
      <w:r w:rsidRPr="00B16F13">
        <w:rPr>
          <w:i/>
          <w:lang w:val="id-ID"/>
        </w:rPr>
        <w:t xml:space="preserve"> SMP Neg</w:t>
      </w:r>
      <w:r>
        <w:rPr>
          <w:i/>
          <w:lang w:val="id-ID"/>
        </w:rPr>
        <w:t>e</w:t>
      </w:r>
      <w:r w:rsidRPr="00B16F13">
        <w:rPr>
          <w:i/>
          <w:lang w:val="id-ID"/>
        </w:rPr>
        <w:t xml:space="preserve">ri </w:t>
      </w:r>
      <w:r>
        <w:rPr>
          <w:i/>
        </w:rPr>
        <w:t xml:space="preserve">23 Muaro Jambi. </w:t>
      </w:r>
      <w:r>
        <w:rPr>
          <w:i/>
          <w:lang w:val="id-ID"/>
        </w:rPr>
        <w:t>Pemgumpulan data menggunakan tes kecerdasan logis matematis sebanyak 4 item soa</w:t>
      </w:r>
      <w:r>
        <w:rPr>
          <w:i/>
        </w:rPr>
        <w:t xml:space="preserve"> </w:t>
      </w:r>
      <w:r>
        <w:rPr>
          <w:i/>
          <w:lang w:val="id-ID"/>
        </w:rPr>
        <w:t xml:space="preserve">dan tes kemampuan penalaran matematis sebanyak </w:t>
      </w:r>
      <w:r>
        <w:rPr>
          <w:i/>
        </w:rPr>
        <w:t>4</w:t>
      </w:r>
      <w:r>
        <w:rPr>
          <w:i/>
          <w:lang w:val="id-ID"/>
        </w:rPr>
        <w:t xml:space="preserve"> item soal</w:t>
      </w:r>
      <w:r>
        <w:rPr>
          <w:i/>
        </w:rPr>
        <w:t xml:space="preserve">. </w:t>
      </w:r>
      <w:r>
        <w:rPr>
          <w:i/>
          <w:lang w:val="id-ID"/>
        </w:rPr>
        <w:t>Berdasarkan hasil analisis data, penelitian ini menunjukkan</w:t>
      </w:r>
      <w:r>
        <w:rPr>
          <w:i/>
        </w:rPr>
        <w:t xml:space="preserve"> </w:t>
      </w:r>
      <w:r>
        <w:rPr>
          <w:i/>
          <w:lang w:val="id-ID"/>
        </w:rPr>
        <w:t xml:space="preserve">terdapat pengaruh yang positif dan signifikan antara kecerdasan logis matematis terhadap kemampuan penalaran matematis siswa kelas VIII SMPN </w:t>
      </w:r>
      <w:r>
        <w:rPr>
          <w:i/>
        </w:rPr>
        <w:t>23 Muaro</w:t>
      </w:r>
      <w:r>
        <w:rPr>
          <w:i/>
          <w:lang w:val="id-ID"/>
        </w:rPr>
        <w:t xml:space="preserve"> Jambi</w:t>
      </w:r>
      <w:r>
        <w:rPr>
          <w:i/>
        </w:rPr>
        <w:t>.</w:t>
      </w:r>
    </w:p>
    <w:p w:rsidR="00FD1FB4" w:rsidRPr="00C60BDB" w:rsidRDefault="00FD1FB4" w:rsidP="00FD1FB4">
      <w:pPr>
        <w:ind w:firstLine="426"/>
        <w:jc w:val="center"/>
        <w:rPr>
          <w:b/>
        </w:rPr>
      </w:pPr>
      <w:r w:rsidRPr="00C60BDB">
        <w:rPr>
          <w:b/>
        </w:rPr>
        <w:t>Abstract</w:t>
      </w:r>
    </w:p>
    <w:p w:rsidR="00FD1FB4" w:rsidRPr="00BE443A" w:rsidRDefault="00FD1FB4" w:rsidP="00FD1FB4">
      <w:pPr>
        <w:tabs>
          <w:tab w:val="left" w:pos="4950"/>
        </w:tabs>
        <w:ind w:firstLine="450"/>
        <w:jc w:val="both"/>
        <w:rPr>
          <w:i/>
        </w:rPr>
      </w:pPr>
      <w:r>
        <w:rPr>
          <w:i/>
        </w:rPr>
        <w:t xml:space="preserve"> </w:t>
      </w:r>
      <w:r w:rsidRPr="00BE443A">
        <w:rPr>
          <w:i/>
        </w:rPr>
        <w:t>This research was motivated by the low mathematical reasoning ability of the eighth grade students of SMP Negeri 23 Muaro Jambi. The purpose of this study was to determine whether there is an effect of mathematical logical intelligence on the mathematical reasoning abilities of grade VIII students of SMP Negeri 23 Muaro Jambi. The approach used in this research is a quantitative approach with a correlational research type. The population in this study were students of class VIII SMP Negeri 23 Muaro Jambi. Collecting data using a mathematical logical intelligence test as many as 4 items of questions and a test of mathematical reasoning abilities as many as 4 items. Based on the results of data analysis, this study shows that there is a positive and significant influence between mathematical logical intelligence on the mathematical reasoning abilities of grade VIII students of SMPN 23 Muaro Jambi.</w:t>
      </w:r>
      <w:r w:rsidRPr="00BE443A">
        <w:rPr>
          <w:i/>
        </w:rPr>
        <w:tab/>
      </w:r>
    </w:p>
    <w:p w:rsidR="00C03563" w:rsidRDefault="00C03563">
      <w:pPr>
        <w:sectPr w:rsidR="00C03563" w:rsidSect="00C03563">
          <w:headerReference w:type="default" r:id="rId7"/>
          <w:footerReference w:type="default" r:id="rId8"/>
          <w:pgSz w:w="11906" w:h="16838" w:code="9"/>
          <w:pgMar w:top="1699" w:right="1699" w:bottom="1699" w:left="2275" w:header="1699" w:footer="1699" w:gutter="0"/>
          <w:pgNumType w:start="9"/>
          <w:cols w:space="708"/>
          <w:docGrid w:linePitch="360"/>
        </w:sectPr>
      </w:pPr>
    </w:p>
    <w:p w:rsidR="00B819C7" w:rsidRDefault="008E65AB"/>
    <w:p w:rsidR="00FD1FB4" w:rsidRDefault="00FD1FB4"/>
    <w:p w:rsidR="00C03563" w:rsidRDefault="00C03563" w:rsidP="00FD1FB4">
      <w:pPr>
        <w:rPr>
          <w:b/>
        </w:rPr>
      </w:pPr>
    </w:p>
    <w:p w:rsidR="00C03563" w:rsidRDefault="00C03563" w:rsidP="00FD1FB4">
      <w:pPr>
        <w:rPr>
          <w:b/>
        </w:rPr>
      </w:pPr>
    </w:p>
    <w:p w:rsidR="00C03563" w:rsidRDefault="00C03563" w:rsidP="00FD1FB4">
      <w:pPr>
        <w:rPr>
          <w:b/>
        </w:rPr>
      </w:pPr>
    </w:p>
    <w:p w:rsidR="00C03563" w:rsidRDefault="00C03563" w:rsidP="00FD1FB4">
      <w:pPr>
        <w:rPr>
          <w:b/>
        </w:rPr>
      </w:pPr>
    </w:p>
    <w:p w:rsidR="00C03563" w:rsidRDefault="00C03563" w:rsidP="00FD1FB4">
      <w:pPr>
        <w:rPr>
          <w:b/>
        </w:rPr>
      </w:pPr>
    </w:p>
    <w:p w:rsidR="00C03563" w:rsidRDefault="00C03563" w:rsidP="00FD1FB4">
      <w:pPr>
        <w:rPr>
          <w:b/>
        </w:rPr>
      </w:pPr>
    </w:p>
    <w:p w:rsidR="00C03563" w:rsidRDefault="00C03563" w:rsidP="00FD1FB4">
      <w:pPr>
        <w:rPr>
          <w:b/>
        </w:rPr>
      </w:pPr>
    </w:p>
    <w:p w:rsidR="00C03563" w:rsidRDefault="00C03563" w:rsidP="00FD1FB4">
      <w:pPr>
        <w:rPr>
          <w:b/>
        </w:rPr>
      </w:pPr>
    </w:p>
    <w:p w:rsidR="00C03563" w:rsidRDefault="00C03563" w:rsidP="00FD1FB4">
      <w:pPr>
        <w:rPr>
          <w:b/>
        </w:rPr>
      </w:pPr>
    </w:p>
    <w:p w:rsidR="00C03563" w:rsidRDefault="00C03563" w:rsidP="00FD1FB4">
      <w:pPr>
        <w:rPr>
          <w:b/>
        </w:rPr>
      </w:pPr>
    </w:p>
    <w:p w:rsidR="00C03563" w:rsidRDefault="00C03563" w:rsidP="00FD1FB4">
      <w:pPr>
        <w:rPr>
          <w:b/>
        </w:rPr>
      </w:pPr>
    </w:p>
    <w:p w:rsidR="00C03563" w:rsidRDefault="00C03563" w:rsidP="00FD1FB4">
      <w:pPr>
        <w:rPr>
          <w:b/>
        </w:rPr>
      </w:pPr>
    </w:p>
    <w:p w:rsidR="00C03563" w:rsidRDefault="00C03563" w:rsidP="00FD1FB4">
      <w:pPr>
        <w:rPr>
          <w:b/>
        </w:rPr>
      </w:pPr>
    </w:p>
    <w:p w:rsidR="00C03563" w:rsidRDefault="00C03563" w:rsidP="00FD1FB4">
      <w:pPr>
        <w:rPr>
          <w:b/>
        </w:rPr>
      </w:pPr>
    </w:p>
    <w:p w:rsidR="00C03563" w:rsidRDefault="00C03563" w:rsidP="00FD1FB4">
      <w:pPr>
        <w:rPr>
          <w:b/>
        </w:rPr>
      </w:pPr>
    </w:p>
    <w:p w:rsidR="00C03563" w:rsidRDefault="00C03563" w:rsidP="00FD1FB4">
      <w:pPr>
        <w:rPr>
          <w:b/>
        </w:rPr>
      </w:pPr>
    </w:p>
    <w:p w:rsidR="00C03563" w:rsidRDefault="00C03563" w:rsidP="00FD1FB4">
      <w:pPr>
        <w:rPr>
          <w:b/>
        </w:rPr>
      </w:pPr>
    </w:p>
    <w:p w:rsidR="00C03563" w:rsidRDefault="00C03563" w:rsidP="00FD1FB4">
      <w:pPr>
        <w:rPr>
          <w:b/>
        </w:rPr>
      </w:pPr>
    </w:p>
    <w:p w:rsidR="00C03563" w:rsidRDefault="00C03563" w:rsidP="00FD1FB4">
      <w:pPr>
        <w:rPr>
          <w:b/>
        </w:rPr>
      </w:pPr>
    </w:p>
    <w:p w:rsidR="00C03563" w:rsidRDefault="00C03563" w:rsidP="00FD1FB4">
      <w:pPr>
        <w:rPr>
          <w:b/>
        </w:rPr>
      </w:pPr>
    </w:p>
    <w:p w:rsidR="005B0859" w:rsidRDefault="005B0859" w:rsidP="00FD1FB4">
      <w:pPr>
        <w:rPr>
          <w:b/>
        </w:rPr>
      </w:pPr>
    </w:p>
    <w:p w:rsidR="005B0859" w:rsidRDefault="005B0859" w:rsidP="00FD1FB4">
      <w:pPr>
        <w:rPr>
          <w:b/>
        </w:rPr>
      </w:pPr>
    </w:p>
    <w:p w:rsidR="00FD1FB4" w:rsidRDefault="00FD1FB4" w:rsidP="00FD1FB4">
      <w:pPr>
        <w:rPr>
          <w:b/>
        </w:rPr>
      </w:pPr>
      <w:r>
        <w:rPr>
          <w:b/>
        </w:rPr>
        <w:lastRenderedPageBreak/>
        <w:t>PENDAHULUAN</w:t>
      </w:r>
    </w:p>
    <w:p w:rsidR="00FD1FB4" w:rsidRDefault="00FD1FB4" w:rsidP="00FD1FB4">
      <w:pPr>
        <w:pStyle w:val="ListParagraph"/>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rPr>
        <w:t>Matematika merupakan salah satu mata pelajaran yang sangat penting untuk dipelajari oleh setiap siswa di sekolah, dengan mempelajari matematika diharapkan siswa dapat memiliki pola pikir yang inovatif dan imajinatif. NCTM (2000:7) menyatakan bahwa satu di antara tujuan pembelajaran matematika adalah mengembangkan kemampuan penalaran matematis. Pentingnya kemampuan penalaran bagi siswa  sekolah, tertulis dalam Peraturan Menteri Pendidikan Nasional nomor 22 Tahun 2006 tentang standar isi matematika, yaitu agar peserta didik mampu menggunakan penalaran pada pola dan sifat, melakukan manipulasi matematika dalam membuat generalisasi, menyusun bukti, atau menjelaskan gagasan  dan pernyataan matematika (Depdiknas, 2006:346).</w:t>
      </w:r>
    </w:p>
    <w:p w:rsidR="00FD1FB4" w:rsidRPr="00294093" w:rsidRDefault="00FD1FB4" w:rsidP="00FD1FB4">
      <w:pPr>
        <w:pStyle w:val="ListParagraph"/>
        <w:spacing w:after="0" w:line="240" w:lineRule="auto"/>
        <w:ind w:left="0" w:firstLine="567"/>
        <w:jc w:val="both"/>
        <w:rPr>
          <w:rFonts w:ascii="Times New Roman" w:hAnsi="Times New Roman" w:cs="Times New Roman"/>
          <w:sz w:val="24"/>
          <w:szCs w:val="24"/>
          <w:lang w:val="en-US"/>
        </w:rPr>
      </w:pPr>
    </w:p>
    <w:p w:rsidR="00FD1FB4" w:rsidRDefault="00FD1FB4" w:rsidP="00FD1FB4">
      <w:pPr>
        <w:ind w:firstLine="567"/>
        <w:jc w:val="both"/>
      </w:pPr>
      <w:r>
        <w:t>Berdasarkan Permendiknas di atas, dapat dilihat bahwa pembelajaran matematika bertujuan untuk mengembangkan segala kemampuan matematis siswa untuk memperoleh hasil belajar matematika yang maksimal. Untuk dapat melakukan proses pembelajaran yang baik, maka harus ditunjang dengan faktor-faktor  yang mendukungnya. Adapun faktor yang mendukungnya menurut Slameto (2010:54), dua diantaranya adalah kecerdasan (</w:t>
      </w:r>
      <w:r w:rsidRPr="00921E3D">
        <w:rPr>
          <w:i/>
        </w:rPr>
        <w:t>inteligensi</w:t>
      </w:r>
      <w:r>
        <w:t>) dan kesiapan (</w:t>
      </w:r>
      <w:r w:rsidRPr="00921E3D">
        <w:rPr>
          <w:i/>
        </w:rPr>
        <w:t>readiness</w:t>
      </w:r>
      <w:r>
        <w:t xml:space="preserve">). Kesiapan adalah keseluruhan kondisi seseorang yang membuatnya siap untuk memberi respons/jawaban di dalam cara tertentu terhadap suatu situasi  </w:t>
      </w:r>
      <w:r>
        <w:lastRenderedPageBreak/>
        <w:t xml:space="preserve">(Slameto, 2010:113). Kondisi siswa yang telah memiliki kesiapan menerima </w:t>
      </w:r>
      <w:r w:rsidRPr="00E46329">
        <w:t>pelajaran dari guru, akan dapat melakukan kegiatan belajar</w:t>
      </w:r>
      <w:r>
        <w:t xml:space="preserve"> lebih mudah dan lebih berhasil</w:t>
      </w:r>
    </w:p>
    <w:p w:rsidR="00FD1FB4" w:rsidRPr="00E46329" w:rsidRDefault="00FD1FB4" w:rsidP="00FD1FB4">
      <w:pPr>
        <w:jc w:val="both"/>
      </w:pPr>
      <w:r w:rsidRPr="00E46329">
        <w:t xml:space="preserve">Adapun faktor lainnya adalah kecerdasan </w:t>
      </w:r>
      <w:r w:rsidRPr="00E46329">
        <w:rPr>
          <w:i/>
        </w:rPr>
        <w:t>(inteligensi)</w:t>
      </w:r>
      <w:r w:rsidRPr="00E46329">
        <w:t xml:space="preserve">.  Berbicara mengenai faktor kecerdasan </w:t>
      </w:r>
      <w:r w:rsidRPr="00E46329">
        <w:rPr>
          <w:i/>
        </w:rPr>
        <w:t>(inteligensi)</w:t>
      </w:r>
      <w:r w:rsidRPr="00E46329">
        <w:t>, maka ada banyak tipe kecerdasan yang dimiliki oleh manusia, salah satunya kecerdasan logis matematis. Menurut  Uno &amp; Umar (Muqowim, 2018:37) kecerdasan logis matematis adalah kemampuan seseorang dalam berpikir secara induktif dan deduktif, berfikir menurut aturan logika, memahami dan menganalisis pola angka-angka, serta memecahkan masalah dengan menggunakan kemampuan berfikir.</w:t>
      </w:r>
    </w:p>
    <w:p w:rsidR="00FD1FB4" w:rsidRPr="00A23054" w:rsidRDefault="00FD1FB4" w:rsidP="00FD1FB4">
      <w:pPr>
        <w:ind w:firstLine="720"/>
        <w:jc w:val="both"/>
      </w:pPr>
      <w:r w:rsidRPr="00A23054">
        <w:t xml:space="preserve">Kecerdasan logis matematis dan kesiapan belajar secara bersama-sama turut andil dalam menentukan hasil belajar matematika siswa. Sebagaimana kriteria kecerdasan logis  matematis yang menitikberatkan pada kemampuan otak dalam berfikir logis, mengolah angka dan kemampuan berhitung yang apabila dipadukan dengan adanya kesiapan belajar siswa, maka tidaklah mengherankan jika perpaduan keduanya memberikan pengaruh terhadap hasil belajar matematika siswa. Sehingga dapat dikatakan bahwa dengan kemampuan otak berfikir logis dan kecerdasan berhitung inilah yang menjadi modal awal manusia mampu dengan cepat dan tepat memahami pelajaran matematika yang ia terima. Ditambah lagi dengan kesiapan siswa dalam belajar matematika baik </w:t>
      </w:r>
      <w:r w:rsidRPr="00A23054">
        <w:lastRenderedPageBreak/>
        <w:t>itu kesiapan fisik, kesiapan psikis maupun kesiapan materiil, sehingga bisa mencapai ta</w:t>
      </w:r>
      <w:r>
        <w:t xml:space="preserve">hap maksimal. </w:t>
      </w:r>
    </w:p>
    <w:p w:rsidR="00FD1FB4" w:rsidRPr="00A23054" w:rsidRDefault="00FD1FB4" w:rsidP="00FD1FB4">
      <w:pPr>
        <w:ind w:firstLine="720"/>
        <w:jc w:val="both"/>
      </w:pPr>
      <w:r w:rsidRPr="00A23054">
        <w:t>Siswa masih mengganggap matematika sebagai pelajaran yang sulit, banyak rumus, simbol, perhitungan yang memusingkan. Masalah kedua, masih terdapat beberapa siswa yang tidak mengumpulkan PR dengan alasan yang paling banyak diungkapkan oleh siswa yaitu lupa, beberapa siswa juga tidak mempelajari kembali materi yang di sekolah, dan ada juga siswa yang tidak memiliki buku paket matematika. Masalah ketiga, masih terdapat beberapa siswa yang tidak mempersiapkan dirinya sebelum belajar matematika, seperti sarapan pagi, mempersiapkan alat tulis, dan keperluan lainnya yang berhubungan dengan matematika. Masalah keempat, terdapat beberapa siswa yang kurang aktif pada saat proses pembelajaran berlangsung dan masih terdapat juga beberapa siswa yang enggan bertanya kepada guru apabila belum memahami materi yang sedang berlangsung khususnya materi matematika.</w:t>
      </w:r>
      <w:r w:rsidRPr="00E32A0E">
        <w:t xml:space="preserve"> </w:t>
      </w:r>
      <w:r w:rsidRPr="00A23054">
        <w:t>Berdasarkan permasalahan-permasalahan tersebut, dapat diindikasikan bahwa kecerdasan logis matematis siswa yang belum berfungsi secara maksimal dan kurangnya kesiapan belajar siswa, sehingga hal inilah yang kemungkinan dapat menyebabkan kemampuan penalaran matematis siswa SMPN 23  Muaro  Jambi rendah.</w:t>
      </w:r>
    </w:p>
    <w:p w:rsidR="00FD1FB4" w:rsidRPr="00A23054" w:rsidRDefault="00FD1FB4" w:rsidP="00FD1FB4">
      <w:pPr>
        <w:ind w:firstLine="567"/>
        <w:jc w:val="both"/>
      </w:pPr>
      <w:r w:rsidRPr="00A23054">
        <w:t xml:space="preserve">Berdasarkan kamus besar bahasa Indonesia Depdiknas (Maarif, 2015:255) penalaran berasal dari kata nalar yang artinya sebagai kekuatan </w:t>
      </w:r>
      <w:r w:rsidRPr="00A23054">
        <w:lastRenderedPageBreak/>
        <w:t>pikir. Sedangkan penalaran diartikan sebagai proses mental dalam mengembangkan pikiran dari beberapa fakta atau prinsip. Menurut Keraf (Hendriana dkk, 2017:26) istilah penalaran secara umum sebagai proses berfikir yang berusaha menghubung-hubungkan fakta-fakta yang diketahui menuju kepada suatu kesimpulan. Sedangkan menurut Latipah (2017:104), penalaran merupakan salah satu bentuk dari pengorganisasian pikiran yakni berpikir secara proposisional.</w:t>
      </w:r>
    </w:p>
    <w:p w:rsidR="00C03563" w:rsidRPr="00A23054" w:rsidRDefault="00C03563" w:rsidP="00C03563">
      <w:pPr>
        <w:tabs>
          <w:tab w:val="left" w:pos="709"/>
          <w:tab w:val="left" w:pos="993"/>
          <w:tab w:val="left" w:pos="1701"/>
        </w:tabs>
        <w:ind w:right="113"/>
        <w:jc w:val="both"/>
      </w:pPr>
      <w:r>
        <w:tab/>
      </w:r>
      <w:r w:rsidRPr="00A23054">
        <w:t>Gardner  (Lestari dan Yudhanegara,</w:t>
      </w:r>
      <w:r w:rsidRPr="00A23054">
        <w:rPr>
          <w:i/>
        </w:rPr>
        <w:t xml:space="preserve"> </w:t>
      </w:r>
      <w:r w:rsidRPr="00A23054">
        <w:t>2015:82) mengungkapkan bahwa penalaran matematis adalah kemampuan menganalisis, menggeneralisasi, mensintesis/mengintegrasikan, memberikan alasan yang tepat  dan menyelesaikan masalah tidak rutin. Penjelasan lain tentang penalaran matematis dikemukakan oleh Brodie (Maarif,  2015:255), yang mengemukakan bahwa penalaran matematis merupakan kemampuan dasar yang dibutuhkan untuk memahami konsep-konsep matematis, menggunakan ide-ide dan prosedur matema</w:t>
      </w:r>
      <w:r>
        <w:t>tika yang fleksibel, serta untuk</w:t>
      </w:r>
      <w:r w:rsidRPr="00C03563">
        <w:t xml:space="preserve"> </w:t>
      </w:r>
      <w:r w:rsidRPr="00A23054">
        <w:t>merekonstruksi pengetahuan matematika yang dipahami. Secara garis besar terdapat dua jenis  penalaran, yaitu :</w:t>
      </w:r>
    </w:p>
    <w:p w:rsidR="00C03563" w:rsidRPr="00DB3CCA" w:rsidRDefault="00C03563" w:rsidP="00C03563">
      <w:pPr>
        <w:pStyle w:val="ListParagraph"/>
        <w:numPr>
          <w:ilvl w:val="0"/>
          <w:numId w:val="3"/>
        </w:numPr>
        <w:tabs>
          <w:tab w:val="left" w:pos="993"/>
          <w:tab w:val="left" w:pos="1701"/>
        </w:tabs>
        <w:spacing w:line="240" w:lineRule="auto"/>
        <w:ind w:left="993" w:right="113" w:hanging="426"/>
        <w:jc w:val="both"/>
        <w:rPr>
          <w:rFonts w:ascii="Times New Roman" w:hAnsi="Times New Roman" w:cs="Times New Roman"/>
          <w:sz w:val="24"/>
          <w:szCs w:val="24"/>
        </w:rPr>
      </w:pPr>
      <w:r w:rsidRPr="00DB3CCA">
        <w:rPr>
          <w:rFonts w:ascii="Times New Roman" w:hAnsi="Times New Roman" w:cs="Times New Roman"/>
          <w:sz w:val="24"/>
          <w:szCs w:val="24"/>
        </w:rPr>
        <w:t>Penalaran Deduktif</w:t>
      </w:r>
    </w:p>
    <w:p w:rsidR="00C03563" w:rsidRDefault="00C03563" w:rsidP="00C03563">
      <w:pPr>
        <w:pStyle w:val="ListParagraph"/>
        <w:tabs>
          <w:tab w:val="left" w:pos="709"/>
          <w:tab w:val="left" w:pos="993"/>
          <w:tab w:val="left" w:pos="1701"/>
        </w:tabs>
        <w:spacing w:line="240" w:lineRule="auto"/>
        <w:ind w:left="567" w:right="113" w:firstLine="426"/>
        <w:jc w:val="both"/>
        <w:rPr>
          <w:rFonts w:ascii="Times New Roman" w:hAnsi="Times New Roman" w:cs="Times New Roman"/>
          <w:sz w:val="24"/>
          <w:szCs w:val="24"/>
        </w:rPr>
      </w:pPr>
      <w:r>
        <w:rPr>
          <w:rFonts w:ascii="Times New Roman" w:hAnsi="Times New Roman" w:cs="Times New Roman"/>
          <w:sz w:val="24"/>
          <w:szCs w:val="24"/>
        </w:rPr>
        <w:t xml:space="preserve">Menurut Suriasumantri (Maarif, 2015:257) penalaran deduktif adalah suatu proses berfikir yang berupa penarikan kesimpulan yang khusus atas dasar pengetahuan tentang hal yang </w:t>
      </w:r>
      <w:r>
        <w:rPr>
          <w:rFonts w:ascii="Times New Roman" w:hAnsi="Times New Roman" w:cs="Times New Roman"/>
          <w:sz w:val="24"/>
          <w:szCs w:val="24"/>
        </w:rPr>
        <w:lastRenderedPageBreak/>
        <w:t xml:space="preserve">umum (berlaku untuk semua/banyak). Pendapat lain disampaikan oleh  Jhonson  (Maarif, 2015:257)  yang mengatakan bahwa penalaran deduktif adalah proses mental membuat kesimpulan yang logis dari hal yang umum ke hal yang khusus. </w:t>
      </w:r>
    </w:p>
    <w:p w:rsidR="00C03563" w:rsidRPr="00DB3CCA" w:rsidRDefault="00C03563" w:rsidP="00C03563">
      <w:pPr>
        <w:pStyle w:val="ListParagraph"/>
        <w:numPr>
          <w:ilvl w:val="0"/>
          <w:numId w:val="3"/>
        </w:numPr>
        <w:tabs>
          <w:tab w:val="left" w:pos="993"/>
          <w:tab w:val="left" w:pos="1701"/>
        </w:tabs>
        <w:spacing w:line="240" w:lineRule="auto"/>
        <w:ind w:left="993" w:right="113" w:hanging="426"/>
        <w:jc w:val="both"/>
        <w:rPr>
          <w:rFonts w:ascii="Times New Roman" w:hAnsi="Times New Roman" w:cs="Times New Roman"/>
          <w:sz w:val="24"/>
          <w:szCs w:val="24"/>
        </w:rPr>
      </w:pPr>
      <w:r w:rsidRPr="00DB3CCA">
        <w:rPr>
          <w:rFonts w:ascii="Times New Roman" w:hAnsi="Times New Roman" w:cs="Times New Roman"/>
          <w:sz w:val="24"/>
          <w:szCs w:val="24"/>
        </w:rPr>
        <w:t>Penalaran Induktif</w:t>
      </w:r>
    </w:p>
    <w:p w:rsidR="00C03563" w:rsidRPr="00920BC1" w:rsidRDefault="00C03563" w:rsidP="00C03563">
      <w:pPr>
        <w:pStyle w:val="ListParagraph"/>
        <w:tabs>
          <w:tab w:val="left" w:pos="709"/>
          <w:tab w:val="left" w:pos="1701"/>
        </w:tabs>
        <w:spacing w:line="240" w:lineRule="auto"/>
        <w:ind w:left="567" w:right="113" w:firstLine="426"/>
        <w:jc w:val="both"/>
        <w:rPr>
          <w:rFonts w:ascii="Times New Roman" w:hAnsi="Times New Roman" w:cs="Times New Roman"/>
          <w:sz w:val="24"/>
          <w:szCs w:val="24"/>
        </w:rPr>
      </w:pPr>
      <w:r>
        <w:rPr>
          <w:rFonts w:ascii="Times New Roman" w:hAnsi="Times New Roman" w:cs="Times New Roman"/>
          <w:sz w:val="24"/>
          <w:szCs w:val="24"/>
        </w:rPr>
        <w:t>Penalaran induktif  menurut Artur (Maarif, 2015:257) adalah proses logis dimana terdapat beberapa kejadian yang dipercaya kebenarannya, digabungkan untuk mendapatkan sebuah kesimpulan yang spesifik. Pendapat lain tentang penalaran induktif pun dikemukakan oleh Rhodes (Maarif, 2015:257), yang mengatakan bahwa penalaran induktif merupakan pusat pembelajaran manusia, karena sebagian besar pengetahuan manusia diperoleh dari sebuah kesimpulan induktif daripada melalui pembelajaran langsung atau observasi.</w:t>
      </w:r>
    </w:p>
    <w:p w:rsidR="00C03563" w:rsidRDefault="00C03563" w:rsidP="00C03563">
      <w:pPr>
        <w:pStyle w:val="ListParagraph"/>
        <w:spacing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Adapun indikator kemampuan penalaran matematis menurut Sumarmo (Lestari dan Yudhanegara, 2015:82), yaitu :</w:t>
      </w:r>
    </w:p>
    <w:p w:rsidR="00C03563" w:rsidRDefault="00C03563" w:rsidP="00C03563">
      <w:pPr>
        <w:pStyle w:val="ListParagraph"/>
        <w:numPr>
          <w:ilvl w:val="0"/>
          <w:numId w:val="1"/>
        </w:numPr>
        <w:spacing w:line="240" w:lineRule="auto"/>
        <w:ind w:left="993" w:hanging="426"/>
        <w:jc w:val="both"/>
        <w:rPr>
          <w:rFonts w:ascii="Times New Roman" w:hAnsi="Times New Roman" w:cs="Times New Roman"/>
          <w:sz w:val="24"/>
          <w:szCs w:val="24"/>
        </w:rPr>
      </w:pPr>
      <w:r w:rsidRPr="00DB3CCA">
        <w:rPr>
          <w:rFonts w:ascii="Times New Roman" w:hAnsi="Times New Roman" w:cs="Times New Roman"/>
          <w:sz w:val="24"/>
          <w:szCs w:val="24"/>
        </w:rPr>
        <w:t>Menarik kesimpulan logis</w:t>
      </w:r>
    </w:p>
    <w:p w:rsidR="00C03563" w:rsidRDefault="00C03563" w:rsidP="00C03563">
      <w:pPr>
        <w:pStyle w:val="ListParagraph"/>
        <w:numPr>
          <w:ilvl w:val="0"/>
          <w:numId w:val="1"/>
        </w:numPr>
        <w:spacing w:line="240" w:lineRule="auto"/>
        <w:ind w:left="993" w:hanging="426"/>
        <w:jc w:val="both"/>
        <w:rPr>
          <w:rFonts w:ascii="Times New Roman" w:hAnsi="Times New Roman" w:cs="Times New Roman"/>
          <w:sz w:val="24"/>
          <w:szCs w:val="24"/>
        </w:rPr>
      </w:pPr>
      <w:r w:rsidRPr="00DB3CCA">
        <w:rPr>
          <w:rFonts w:ascii="Times New Roman" w:hAnsi="Times New Roman" w:cs="Times New Roman"/>
          <w:sz w:val="24"/>
          <w:szCs w:val="24"/>
        </w:rPr>
        <w:t>Memberikan penjelasan dengan model, fakta, sifat-sifat, dan hubungan.</w:t>
      </w:r>
    </w:p>
    <w:p w:rsidR="00C03563" w:rsidRDefault="00C03563" w:rsidP="00C03563">
      <w:pPr>
        <w:pStyle w:val="ListParagraph"/>
        <w:numPr>
          <w:ilvl w:val="0"/>
          <w:numId w:val="1"/>
        </w:numPr>
        <w:spacing w:line="240" w:lineRule="auto"/>
        <w:ind w:left="993" w:hanging="426"/>
        <w:jc w:val="both"/>
        <w:rPr>
          <w:rFonts w:ascii="Times New Roman" w:hAnsi="Times New Roman" w:cs="Times New Roman"/>
          <w:sz w:val="24"/>
          <w:szCs w:val="24"/>
        </w:rPr>
      </w:pPr>
      <w:r w:rsidRPr="00DB3CCA">
        <w:rPr>
          <w:rFonts w:ascii="Times New Roman" w:hAnsi="Times New Roman" w:cs="Times New Roman"/>
          <w:sz w:val="24"/>
          <w:szCs w:val="24"/>
        </w:rPr>
        <w:t>Memperkirakan jawaban dan proses solusi.</w:t>
      </w:r>
    </w:p>
    <w:p w:rsidR="00C03563" w:rsidRDefault="00C03563" w:rsidP="00C03563">
      <w:pPr>
        <w:pStyle w:val="ListParagraph"/>
        <w:numPr>
          <w:ilvl w:val="0"/>
          <w:numId w:val="1"/>
        </w:numPr>
        <w:spacing w:line="240" w:lineRule="auto"/>
        <w:ind w:left="993" w:hanging="426"/>
        <w:jc w:val="both"/>
        <w:rPr>
          <w:rFonts w:ascii="Times New Roman" w:hAnsi="Times New Roman" w:cs="Times New Roman"/>
          <w:sz w:val="24"/>
          <w:szCs w:val="24"/>
        </w:rPr>
      </w:pPr>
      <w:r w:rsidRPr="00DB3CCA">
        <w:rPr>
          <w:rFonts w:ascii="Times New Roman" w:hAnsi="Times New Roman" w:cs="Times New Roman"/>
          <w:sz w:val="24"/>
          <w:szCs w:val="24"/>
        </w:rPr>
        <w:t xml:space="preserve">Menggunakan pola dan hubungan untuk menganalisis situasi atau </w:t>
      </w:r>
      <w:r w:rsidRPr="00DB3CCA">
        <w:rPr>
          <w:rFonts w:ascii="Times New Roman" w:hAnsi="Times New Roman" w:cs="Times New Roman"/>
          <w:sz w:val="24"/>
          <w:szCs w:val="24"/>
        </w:rPr>
        <w:lastRenderedPageBreak/>
        <w:t>membuat analogi dan generalisasi.</w:t>
      </w:r>
    </w:p>
    <w:p w:rsidR="00C03563" w:rsidRDefault="00C03563" w:rsidP="00C03563">
      <w:pPr>
        <w:pStyle w:val="ListParagraph"/>
        <w:numPr>
          <w:ilvl w:val="0"/>
          <w:numId w:val="1"/>
        </w:numPr>
        <w:spacing w:line="240" w:lineRule="auto"/>
        <w:ind w:left="993" w:hanging="426"/>
        <w:jc w:val="both"/>
        <w:rPr>
          <w:rFonts w:ascii="Times New Roman" w:hAnsi="Times New Roman" w:cs="Times New Roman"/>
          <w:sz w:val="24"/>
          <w:szCs w:val="24"/>
        </w:rPr>
      </w:pPr>
      <w:r w:rsidRPr="00DB3CCA">
        <w:rPr>
          <w:rFonts w:ascii="Times New Roman" w:hAnsi="Times New Roman" w:cs="Times New Roman"/>
          <w:sz w:val="24"/>
          <w:szCs w:val="24"/>
        </w:rPr>
        <w:t>Menyusun dan menguji konjektur.</w:t>
      </w:r>
    </w:p>
    <w:p w:rsidR="00C03563" w:rsidRDefault="00C03563" w:rsidP="00C03563">
      <w:pPr>
        <w:pStyle w:val="ListParagraph"/>
        <w:numPr>
          <w:ilvl w:val="0"/>
          <w:numId w:val="1"/>
        </w:numPr>
        <w:spacing w:line="240" w:lineRule="auto"/>
        <w:ind w:left="993" w:hanging="426"/>
        <w:jc w:val="both"/>
        <w:rPr>
          <w:rFonts w:ascii="Times New Roman" w:hAnsi="Times New Roman" w:cs="Times New Roman"/>
          <w:sz w:val="24"/>
          <w:szCs w:val="24"/>
        </w:rPr>
      </w:pPr>
      <w:r w:rsidRPr="00DB3CCA">
        <w:rPr>
          <w:rFonts w:ascii="Times New Roman" w:hAnsi="Times New Roman" w:cs="Times New Roman"/>
          <w:sz w:val="24"/>
          <w:szCs w:val="24"/>
        </w:rPr>
        <w:t>Membuat counter example (kontra contoh).</w:t>
      </w:r>
    </w:p>
    <w:p w:rsidR="00C03563" w:rsidRDefault="00C03563" w:rsidP="00C03563">
      <w:pPr>
        <w:pStyle w:val="ListParagraph"/>
        <w:numPr>
          <w:ilvl w:val="0"/>
          <w:numId w:val="1"/>
        </w:numPr>
        <w:spacing w:line="240" w:lineRule="auto"/>
        <w:ind w:left="993" w:hanging="426"/>
        <w:jc w:val="both"/>
        <w:rPr>
          <w:rFonts w:ascii="Times New Roman" w:hAnsi="Times New Roman" w:cs="Times New Roman"/>
          <w:sz w:val="24"/>
          <w:szCs w:val="24"/>
        </w:rPr>
      </w:pPr>
      <w:r w:rsidRPr="00DB3CCA">
        <w:rPr>
          <w:rFonts w:ascii="Times New Roman" w:hAnsi="Times New Roman" w:cs="Times New Roman"/>
          <w:sz w:val="24"/>
          <w:szCs w:val="24"/>
        </w:rPr>
        <w:t>Mengikuti aturan inferensi dan memeriksa validitas argumen.</w:t>
      </w:r>
    </w:p>
    <w:p w:rsidR="00C03563" w:rsidRDefault="00C03563" w:rsidP="00C03563">
      <w:pPr>
        <w:pStyle w:val="ListParagraph"/>
        <w:numPr>
          <w:ilvl w:val="0"/>
          <w:numId w:val="1"/>
        </w:numPr>
        <w:spacing w:line="240" w:lineRule="auto"/>
        <w:ind w:left="993" w:hanging="426"/>
        <w:jc w:val="both"/>
        <w:rPr>
          <w:rFonts w:ascii="Times New Roman" w:hAnsi="Times New Roman" w:cs="Times New Roman"/>
          <w:sz w:val="24"/>
          <w:szCs w:val="24"/>
        </w:rPr>
      </w:pPr>
      <w:r w:rsidRPr="00DB3CCA">
        <w:rPr>
          <w:rFonts w:ascii="Times New Roman" w:hAnsi="Times New Roman" w:cs="Times New Roman"/>
          <w:sz w:val="24"/>
          <w:szCs w:val="24"/>
        </w:rPr>
        <w:t>Menyusun argumen yang valid</w:t>
      </w:r>
    </w:p>
    <w:p w:rsidR="00C03563" w:rsidRPr="00DB3CCA" w:rsidRDefault="00C03563" w:rsidP="00C03563">
      <w:pPr>
        <w:pStyle w:val="ListParagraph"/>
        <w:numPr>
          <w:ilvl w:val="0"/>
          <w:numId w:val="1"/>
        </w:numPr>
        <w:spacing w:line="240" w:lineRule="auto"/>
        <w:ind w:left="993" w:hanging="426"/>
        <w:jc w:val="both"/>
        <w:rPr>
          <w:rFonts w:ascii="Times New Roman" w:hAnsi="Times New Roman" w:cs="Times New Roman"/>
          <w:sz w:val="24"/>
          <w:szCs w:val="24"/>
        </w:rPr>
      </w:pPr>
      <w:r w:rsidRPr="00DB3CCA">
        <w:rPr>
          <w:rFonts w:ascii="Times New Roman" w:hAnsi="Times New Roman" w:cs="Times New Roman"/>
          <w:sz w:val="24"/>
          <w:szCs w:val="24"/>
        </w:rPr>
        <w:t xml:space="preserve">Menyusun pembuktian langsung, tidak langsung, dan menggunakan induksi matematika. </w:t>
      </w:r>
    </w:p>
    <w:p w:rsidR="00C03563" w:rsidRDefault="00C03563" w:rsidP="00C03563">
      <w:pPr>
        <w:pStyle w:val="ListParagraph"/>
        <w:tabs>
          <w:tab w:val="left" w:pos="993"/>
        </w:tabs>
        <w:spacing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Sedangkan pada peraturan Dirjen Dikdasmen No.506/C/PP/2004 Depdiknas 2004 (Wardhani, 2008:14), dikatakan bahwa indikator yang menunjukkan penalaran  antara lain adalah :</w:t>
      </w:r>
    </w:p>
    <w:p w:rsidR="00C03563" w:rsidRDefault="00C03563" w:rsidP="00C03563">
      <w:pPr>
        <w:pStyle w:val="ListParagraph"/>
        <w:numPr>
          <w:ilvl w:val="0"/>
          <w:numId w:val="2"/>
        </w:numPr>
        <w:spacing w:line="240" w:lineRule="auto"/>
        <w:ind w:left="993" w:hanging="426"/>
        <w:jc w:val="both"/>
        <w:rPr>
          <w:rFonts w:ascii="Times New Roman" w:hAnsi="Times New Roman" w:cs="Times New Roman"/>
          <w:sz w:val="24"/>
          <w:szCs w:val="24"/>
        </w:rPr>
      </w:pPr>
      <w:r w:rsidRPr="00DB3CCA">
        <w:rPr>
          <w:rFonts w:ascii="Times New Roman" w:hAnsi="Times New Roman" w:cs="Times New Roman"/>
          <w:sz w:val="24"/>
          <w:szCs w:val="24"/>
        </w:rPr>
        <w:t>Menyajikan pernyataan matematika secara lisan, tertulis, gambar, dan diagram.</w:t>
      </w:r>
    </w:p>
    <w:p w:rsidR="00C03563" w:rsidRPr="00DB3CCA" w:rsidRDefault="00C03563" w:rsidP="00C03563">
      <w:pPr>
        <w:pStyle w:val="ListParagraph"/>
        <w:numPr>
          <w:ilvl w:val="0"/>
          <w:numId w:val="2"/>
        </w:numPr>
        <w:spacing w:line="240" w:lineRule="auto"/>
        <w:ind w:left="993" w:hanging="426"/>
        <w:jc w:val="both"/>
        <w:rPr>
          <w:rFonts w:ascii="Times New Roman" w:hAnsi="Times New Roman" w:cs="Times New Roman"/>
          <w:sz w:val="24"/>
          <w:szCs w:val="24"/>
        </w:rPr>
      </w:pPr>
      <w:r w:rsidRPr="00DB3CCA">
        <w:rPr>
          <w:rFonts w:ascii="Times New Roman" w:hAnsi="Times New Roman" w:cs="Times New Roman"/>
          <w:sz w:val="24"/>
          <w:szCs w:val="24"/>
        </w:rPr>
        <w:t>Mengajukan dugaan (</w:t>
      </w:r>
      <w:r w:rsidRPr="00DB3CCA">
        <w:rPr>
          <w:rFonts w:ascii="Times New Roman" w:hAnsi="Times New Roman" w:cs="Times New Roman"/>
          <w:i/>
          <w:sz w:val="24"/>
          <w:szCs w:val="24"/>
        </w:rPr>
        <w:t>confectures)</w:t>
      </w:r>
    </w:p>
    <w:p w:rsidR="00C03563" w:rsidRDefault="00C03563" w:rsidP="00C03563">
      <w:pPr>
        <w:pStyle w:val="ListParagraph"/>
        <w:numPr>
          <w:ilvl w:val="0"/>
          <w:numId w:val="2"/>
        </w:numPr>
        <w:spacing w:line="240" w:lineRule="auto"/>
        <w:ind w:left="993" w:hanging="426"/>
        <w:jc w:val="both"/>
        <w:rPr>
          <w:rFonts w:ascii="Times New Roman" w:hAnsi="Times New Roman" w:cs="Times New Roman"/>
          <w:sz w:val="24"/>
          <w:szCs w:val="24"/>
        </w:rPr>
      </w:pPr>
      <w:r w:rsidRPr="00DB3CCA">
        <w:rPr>
          <w:rFonts w:ascii="Times New Roman" w:hAnsi="Times New Roman" w:cs="Times New Roman"/>
          <w:sz w:val="24"/>
          <w:szCs w:val="24"/>
        </w:rPr>
        <w:t>Melakukan manipulasi matematika</w:t>
      </w:r>
    </w:p>
    <w:p w:rsidR="00C03563" w:rsidRDefault="00C03563" w:rsidP="00C03563">
      <w:pPr>
        <w:pStyle w:val="ListParagraph"/>
        <w:numPr>
          <w:ilvl w:val="0"/>
          <w:numId w:val="2"/>
        </w:numPr>
        <w:spacing w:line="240" w:lineRule="auto"/>
        <w:ind w:left="993" w:hanging="426"/>
        <w:jc w:val="both"/>
        <w:rPr>
          <w:rFonts w:ascii="Times New Roman" w:hAnsi="Times New Roman" w:cs="Times New Roman"/>
          <w:sz w:val="24"/>
          <w:szCs w:val="24"/>
        </w:rPr>
      </w:pPr>
      <w:r w:rsidRPr="00DB3CCA">
        <w:rPr>
          <w:rFonts w:ascii="Times New Roman" w:hAnsi="Times New Roman" w:cs="Times New Roman"/>
          <w:sz w:val="24"/>
          <w:szCs w:val="24"/>
        </w:rPr>
        <w:t>Menarik kesimpulan, menyusun bukti, memberikan alasan atau bukti terhadap beberapa solusi</w:t>
      </w:r>
    </w:p>
    <w:p w:rsidR="00C03563" w:rsidRDefault="00C03563" w:rsidP="00C03563">
      <w:pPr>
        <w:pStyle w:val="ListParagraph"/>
        <w:numPr>
          <w:ilvl w:val="0"/>
          <w:numId w:val="2"/>
        </w:numPr>
        <w:spacing w:line="240" w:lineRule="auto"/>
        <w:ind w:left="993" w:hanging="426"/>
        <w:jc w:val="both"/>
        <w:rPr>
          <w:rFonts w:ascii="Times New Roman" w:hAnsi="Times New Roman" w:cs="Times New Roman"/>
          <w:sz w:val="24"/>
          <w:szCs w:val="24"/>
        </w:rPr>
      </w:pPr>
      <w:r w:rsidRPr="00DB3CCA">
        <w:rPr>
          <w:rFonts w:ascii="Times New Roman" w:hAnsi="Times New Roman" w:cs="Times New Roman"/>
          <w:sz w:val="24"/>
          <w:szCs w:val="24"/>
        </w:rPr>
        <w:t>Menarik kesimpulan dari pernyataan</w:t>
      </w:r>
    </w:p>
    <w:p w:rsidR="00C03563" w:rsidRDefault="00C03563" w:rsidP="00C03563">
      <w:pPr>
        <w:pStyle w:val="ListParagraph"/>
        <w:numPr>
          <w:ilvl w:val="0"/>
          <w:numId w:val="2"/>
        </w:numPr>
        <w:spacing w:line="240" w:lineRule="auto"/>
        <w:ind w:left="993" w:hanging="426"/>
        <w:jc w:val="both"/>
        <w:rPr>
          <w:rFonts w:ascii="Times New Roman" w:hAnsi="Times New Roman" w:cs="Times New Roman"/>
          <w:sz w:val="24"/>
          <w:szCs w:val="24"/>
        </w:rPr>
      </w:pPr>
      <w:r w:rsidRPr="00DB3CCA">
        <w:rPr>
          <w:rFonts w:ascii="Times New Roman" w:hAnsi="Times New Roman" w:cs="Times New Roman"/>
          <w:sz w:val="24"/>
          <w:szCs w:val="24"/>
        </w:rPr>
        <w:t>Memeriksa kesahihan suatu argumen</w:t>
      </w:r>
    </w:p>
    <w:p w:rsidR="00C03563" w:rsidRPr="00F13027" w:rsidRDefault="00C03563" w:rsidP="00C03563">
      <w:pPr>
        <w:pStyle w:val="ListParagraph"/>
        <w:numPr>
          <w:ilvl w:val="0"/>
          <w:numId w:val="2"/>
        </w:numPr>
        <w:spacing w:line="240" w:lineRule="auto"/>
        <w:ind w:left="993" w:hanging="426"/>
        <w:jc w:val="both"/>
        <w:rPr>
          <w:rFonts w:ascii="Times New Roman" w:hAnsi="Times New Roman" w:cs="Times New Roman"/>
          <w:sz w:val="24"/>
          <w:szCs w:val="24"/>
        </w:rPr>
      </w:pPr>
      <w:r w:rsidRPr="00DB3CCA">
        <w:rPr>
          <w:rFonts w:ascii="Times New Roman" w:hAnsi="Times New Roman" w:cs="Times New Roman"/>
          <w:sz w:val="24"/>
          <w:szCs w:val="24"/>
        </w:rPr>
        <w:t>Menemukan pola atau sifat dari gejala matematis untuk membuat generalisasi.</w:t>
      </w:r>
    </w:p>
    <w:p w:rsidR="00C03563" w:rsidRDefault="00C03563" w:rsidP="00C03563">
      <w:pPr>
        <w:pStyle w:val="ListParagraph"/>
        <w:numPr>
          <w:ilvl w:val="0"/>
          <w:numId w:val="2"/>
        </w:numPr>
        <w:spacing w:line="240" w:lineRule="auto"/>
        <w:ind w:left="990" w:hanging="450"/>
        <w:jc w:val="both"/>
        <w:rPr>
          <w:rFonts w:ascii="Times New Roman" w:hAnsi="Times New Roman" w:cs="Times New Roman"/>
          <w:sz w:val="24"/>
          <w:szCs w:val="24"/>
        </w:rPr>
        <w:sectPr w:rsidR="00C03563" w:rsidSect="00C03563">
          <w:type w:val="continuous"/>
          <w:pgSz w:w="11906" w:h="16838" w:code="9"/>
          <w:pgMar w:top="1699" w:right="1699" w:bottom="1699" w:left="2275" w:header="1699" w:footer="1699" w:gutter="0"/>
          <w:pgNumType w:start="9"/>
          <w:cols w:num="2" w:space="708"/>
          <w:docGrid w:linePitch="360"/>
        </w:sectPr>
      </w:pPr>
      <w:r>
        <w:rPr>
          <w:rFonts w:ascii="Times New Roman" w:hAnsi="Times New Roman" w:cs="Times New Roman"/>
          <w:sz w:val="24"/>
          <w:szCs w:val="24"/>
        </w:rPr>
        <w:lastRenderedPageBreak/>
        <w:t xml:space="preserve">Peneliti hanya menggunakan beberapa indikator tersebut untuk mengukur kemampuan penalaran matematis siswa, karena indikator tersebut sudah dapat menjadi representasi </w:t>
      </w:r>
      <w:r>
        <w:rPr>
          <w:rFonts w:ascii="Times New Roman" w:hAnsi="Times New Roman" w:cs="Times New Roman"/>
          <w:sz w:val="24"/>
          <w:szCs w:val="24"/>
        </w:rPr>
        <w:lastRenderedPageBreak/>
        <w:t xml:space="preserve">(mewakili)  dari keseluruhan indikator  penalaran matematis itu sendiri dalam pembuatan tes. </w:t>
      </w:r>
      <w:r w:rsidRPr="009438A9">
        <w:rPr>
          <w:rFonts w:ascii="Times New Roman" w:hAnsi="Times New Roman" w:cs="Times New Roman"/>
          <w:sz w:val="24"/>
          <w:szCs w:val="24"/>
        </w:rPr>
        <w:t xml:space="preserve">Adapun kriteria penskoran yang peneliti gunakan adalah sebagai </w:t>
      </w:r>
    </w:p>
    <w:p w:rsidR="00C03563" w:rsidRPr="009438A9" w:rsidRDefault="00C03563" w:rsidP="00C03563">
      <w:pPr>
        <w:pStyle w:val="ListParagraph"/>
        <w:numPr>
          <w:ilvl w:val="0"/>
          <w:numId w:val="2"/>
        </w:numPr>
        <w:spacing w:line="240" w:lineRule="auto"/>
        <w:jc w:val="both"/>
        <w:rPr>
          <w:rFonts w:ascii="Times New Roman" w:hAnsi="Times New Roman" w:cs="Times New Roman"/>
          <w:sz w:val="24"/>
          <w:szCs w:val="24"/>
        </w:rPr>
      </w:pPr>
      <w:r w:rsidRPr="009438A9">
        <w:rPr>
          <w:rFonts w:ascii="Times New Roman" w:hAnsi="Times New Roman" w:cs="Times New Roman"/>
          <w:sz w:val="24"/>
          <w:szCs w:val="24"/>
        </w:rPr>
        <w:lastRenderedPageBreak/>
        <w:t>berikut:</w:t>
      </w:r>
    </w:p>
    <w:p w:rsidR="00C03563" w:rsidRPr="00960E17" w:rsidRDefault="00C03563" w:rsidP="00C03563">
      <w:pPr>
        <w:tabs>
          <w:tab w:val="left" w:pos="567"/>
        </w:tabs>
        <w:rPr>
          <w:b/>
          <w:sz w:val="20"/>
          <w:szCs w:val="20"/>
        </w:rPr>
      </w:pPr>
      <w:r>
        <w:rPr>
          <w:b/>
          <w:sz w:val="20"/>
          <w:szCs w:val="20"/>
        </w:rPr>
        <w:tab/>
      </w:r>
      <w:r w:rsidRPr="00960E17">
        <w:rPr>
          <w:b/>
          <w:sz w:val="20"/>
          <w:szCs w:val="20"/>
        </w:rPr>
        <w:t xml:space="preserve"> </w:t>
      </w:r>
    </w:p>
    <w:p w:rsidR="00C03563" w:rsidRPr="00960E17" w:rsidRDefault="00C03563" w:rsidP="00C03563">
      <w:pPr>
        <w:tabs>
          <w:tab w:val="left" w:pos="567"/>
        </w:tabs>
        <w:rPr>
          <w:b/>
          <w:sz w:val="20"/>
          <w:szCs w:val="20"/>
        </w:rPr>
      </w:pPr>
      <w:r w:rsidRPr="00960E17">
        <w:rPr>
          <w:b/>
          <w:sz w:val="20"/>
          <w:szCs w:val="20"/>
        </w:rPr>
        <w:t>Kriteria Penskoran Penalaran Matematis Berdasarkan Indikator</w:t>
      </w:r>
      <w:r w:rsidRPr="00960E17">
        <w:rPr>
          <w:i/>
          <w:sz w:val="18"/>
          <w:szCs w:val="18"/>
        </w:rPr>
        <w:t xml:space="preserve">           </w:t>
      </w:r>
    </w:p>
    <w:tbl>
      <w:tblPr>
        <w:tblStyle w:val="TableGrid"/>
        <w:tblW w:w="0" w:type="auto"/>
        <w:tblInd w:w="675" w:type="dxa"/>
        <w:tblLayout w:type="fixed"/>
        <w:tblLook w:val="04A0"/>
      </w:tblPr>
      <w:tblGrid>
        <w:gridCol w:w="1985"/>
        <w:gridCol w:w="4678"/>
        <w:gridCol w:w="708"/>
      </w:tblGrid>
      <w:tr w:rsidR="00C03563" w:rsidRPr="005822CB" w:rsidTr="000A538F">
        <w:trPr>
          <w:tblHeader/>
        </w:trPr>
        <w:tc>
          <w:tcPr>
            <w:tcW w:w="1985" w:type="dxa"/>
            <w:shd w:val="clear" w:color="auto" w:fill="92CDDC" w:themeFill="accent5" w:themeFillTint="99"/>
            <w:vAlign w:val="center"/>
          </w:tcPr>
          <w:p w:rsidR="00C03563" w:rsidRPr="005822CB" w:rsidRDefault="00C03563" w:rsidP="000A538F">
            <w:pPr>
              <w:pStyle w:val="ListParagraph"/>
              <w:spacing w:line="240" w:lineRule="auto"/>
              <w:ind w:left="0" w:right="-108"/>
              <w:jc w:val="center"/>
              <w:rPr>
                <w:rFonts w:ascii="Times New Roman" w:hAnsi="Times New Roman" w:cs="Times New Roman"/>
                <w:b/>
                <w:sz w:val="20"/>
                <w:szCs w:val="20"/>
              </w:rPr>
            </w:pPr>
            <w:r w:rsidRPr="005822CB">
              <w:rPr>
                <w:rFonts w:ascii="Times New Roman" w:hAnsi="Times New Roman" w:cs="Times New Roman"/>
                <w:b/>
                <w:sz w:val="20"/>
                <w:szCs w:val="20"/>
              </w:rPr>
              <w:lastRenderedPageBreak/>
              <w:t>Indikator Penalaran Matematis</w:t>
            </w:r>
          </w:p>
        </w:tc>
        <w:tc>
          <w:tcPr>
            <w:tcW w:w="4678" w:type="dxa"/>
            <w:shd w:val="clear" w:color="auto" w:fill="92CDDC" w:themeFill="accent5" w:themeFillTint="99"/>
            <w:vAlign w:val="center"/>
          </w:tcPr>
          <w:p w:rsidR="00C03563" w:rsidRPr="005822CB" w:rsidRDefault="00C03563" w:rsidP="000A538F">
            <w:pPr>
              <w:pStyle w:val="ListParagraph"/>
              <w:spacing w:line="240" w:lineRule="auto"/>
              <w:ind w:left="0"/>
              <w:jc w:val="center"/>
              <w:rPr>
                <w:rFonts w:ascii="Times New Roman" w:hAnsi="Times New Roman" w:cs="Times New Roman"/>
                <w:b/>
                <w:sz w:val="20"/>
                <w:szCs w:val="20"/>
              </w:rPr>
            </w:pPr>
            <w:r w:rsidRPr="005822CB">
              <w:rPr>
                <w:rFonts w:ascii="Times New Roman" w:hAnsi="Times New Roman" w:cs="Times New Roman"/>
                <w:b/>
                <w:sz w:val="20"/>
                <w:szCs w:val="20"/>
              </w:rPr>
              <w:t>Respon terhadap Masalah</w:t>
            </w:r>
          </w:p>
        </w:tc>
        <w:tc>
          <w:tcPr>
            <w:tcW w:w="708" w:type="dxa"/>
            <w:shd w:val="clear" w:color="auto" w:fill="92CDDC" w:themeFill="accent5" w:themeFillTint="99"/>
            <w:vAlign w:val="center"/>
          </w:tcPr>
          <w:p w:rsidR="00C03563" w:rsidRPr="005822CB" w:rsidRDefault="00C03563" w:rsidP="000A538F">
            <w:pPr>
              <w:pStyle w:val="ListParagraph"/>
              <w:spacing w:line="240" w:lineRule="auto"/>
              <w:ind w:left="0"/>
              <w:jc w:val="center"/>
              <w:rPr>
                <w:rFonts w:ascii="Times New Roman" w:hAnsi="Times New Roman" w:cs="Times New Roman"/>
                <w:b/>
                <w:sz w:val="20"/>
                <w:szCs w:val="20"/>
              </w:rPr>
            </w:pPr>
            <w:r w:rsidRPr="005822CB">
              <w:rPr>
                <w:rFonts w:ascii="Times New Roman" w:hAnsi="Times New Roman" w:cs="Times New Roman"/>
                <w:b/>
                <w:sz w:val="20"/>
                <w:szCs w:val="20"/>
              </w:rPr>
              <w:t>Skor</w:t>
            </w:r>
          </w:p>
        </w:tc>
      </w:tr>
      <w:tr w:rsidR="00C03563" w:rsidRPr="005822CB" w:rsidTr="000A538F">
        <w:tc>
          <w:tcPr>
            <w:tcW w:w="1985" w:type="dxa"/>
            <w:vMerge w:val="restart"/>
          </w:tcPr>
          <w:p w:rsidR="00C03563" w:rsidRPr="005822CB" w:rsidRDefault="00C03563" w:rsidP="000A538F">
            <w:pPr>
              <w:pStyle w:val="ListParagraph"/>
              <w:spacing w:line="240" w:lineRule="auto"/>
              <w:ind w:left="0"/>
              <w:jc w:val="both"/>
              <w:rPr>
                <w:rFonts w:ascii="Times New Roman" w:hAnsi="Times New Roman" w:cs="Times New Roman"/>
                <w:sz w:val="20"/>
                <w:szCs w:val="20"/>
              </w:rPr>
            </w:pPr>
            <w:r w:rsidRPr="005822CB">
              <w:rPr>
                <w:rFonts w:ascii="Times New Roman" w:hAnsi="Times New Roman" w:cs="Times New Roman"/>
                <w:sz w:val="20"/>
                <w:szCs w:val="20"/>
              </w:rPr>
              <w:t>Membuat generalisasi untuk memperkirakan jawaban dan proses penyelesaian</w:t>
            </w:r>
          </w:p>
        </w:tc>
        <w:tc>
          <w:tcPr>
            <w:tcW w:w="4678" w:type="dxa"/>
          </w:tcPr>
          <w:p w:rsidR="00C03563" w:rsidRPr="005822CB" w:rsidRDefault="00C03563" w:rsidP="000A538F">
            <w:pPr>
              <w:pStyle w:val="ListParagraph"/>
              <w:tabs>
                <w:tab w:val="center" w:pos="2231"/>
              </w:tabs>
              <w:spacing w:line="240" w:lineRule="auto"/>
              <w:ind w:left="0"/>
              <w:rPr>
                <w:rFonts w:ascii="Times New Roman" w:hAnsi="Times New Roman" w:cs="Times New Roman"/>
                <w:sz w:val="20"/>
                <w:szCs w:val="20"/>
              </w:rPr>
            </w:pPr>
            <w:r w:rsidRPr="005822CB">
              <w:rPr>
                <w:rFonts w:ascii="Times New Roman" w:hAnsi="Times New Roman" w:cs="Times New Roman"/>
                <w:sz w:val="20"/>
                <w:szCs w:val="20"/>
              </w:rPr>
              <w:t>Tidak ada jawaban</w:t>
            </w:r>
            <w:r>
              <w:rPr>
                <w:rFonts w:ascii="Times New Roman" w:hAnsi="Times New Roman" w:cs="Times New Roman"/>
                <w:sz w:val="20"/>
                <w:szCs w:val="20"/>
              </w:rPr>
              <w:tab/>
            </w:r>
          </w:p>
        </w:tc>
        <w:tc>
          <w:tcPr>
            <w:tcW w:w="708" w:type="dxa"/>
            <w:vAlign w:val="center"/>
          </w:tcPr>
          <w:p w:rsidR="00C03563" w:rsidRPr="005822CB" w:rsidRDefault="00C03563" w:rsidP="000A538F">
            <w:pPr>
              <w:pStyle w:val="ListParagraph"/>
              <w:spacing w:line="240" w:lineRule="auto"/>
              <w:ind w:left="0"/>
              <w:jc w:val="center"/>
              <w:rPr>
                <w:rFonts w:ascii="Times New Roman" w:hAnsi="Times New Roman" w:cs="Times New Roman"/>
                <w:sz w:val="20"/>
                <w:szCs w:val="20"/>
              </w:rPr>
            </w:pPr>
            <w:r w:rsidRPr="005822CB">
              <w:rPr>
                <w:rFonts w:ascii="Times New Roman" w:hAnsi="Times New Roman" w:cs="Times New Roman"/>
                <w:sz w:val="20"/>
                <w:szCs w:val="20"/>
              </w:rPr>
              <w:t>0</w:t>
            </w:r>
          </w:p>
        </w:tc>
      </w:tr>
      <w:tr w:rsidR="00C03563" w:rsidRPr="005822CB" w:rsidTr="000A538F">
        <w:tc>
          <w:tcPr>
            <w:tcW w:w="1985" w:type="dxa"/>
            <w:vMerge/>
          </w:tcPr>
          <w:p w:rsidR="00C03563" w:rsidRPr="005822CB" w:rsidRDefault="00C03563" w:rsidP="000A538F">
            <w:pPr>
              <w:pStyle w:val="ListParagraph"/>
              <w:spacing w:line="240" w:lineRule="auto"/>
              <w:ind w:left="0"/>
              <w:rPr>
                <w:rFonts w:ascii="Times New Roman" w:hAnsi="Times New Roman" w:cs="Times New Roman"/>
                <w:b/>
                <w:sz w:val="20"/>
                <w:szCs w:val="20"/>
              </w:rPr>
            </w:pPr>
          </w:p>
        </w:tc>
        <w:tc>
          <w:tcPr>
            <w:tcW w:w="4678" w:type="dxa"/>
            <w:vAlign w:val="center"/>
          </w:tcPr>
          <w:p w:rsidR="00C03563" w:rsidRPr="005822CB" w:rsidRDefault="00C03563" w:rsidP="000A538F">
            <w:pPr>
              <w:pStyle w:val="ListParagraph"/>
              <w:spacing w:line="240" w:lineRule="auto"/>
              <w:ind w:left="0"/>
              <w:rPr>
                <w:rFonts w:ascii="Times New Roman" w:hAnsi="Times New Roman" w:cs="Times New Roman"/>
                <w:sz w:val="20"/>
                <w:szCs w:val="20"/>
              </w:rPr>
            </w:pPr>
            <w:r w:rsidRPr="005822CB">
              <w:rPr>
                <w:rFonts w:ascii="Times New Roman" w:hAnsi="Times New Roman" w:cs="Times New Roman"/>
                <w:sz w:val="20"/>
                <w:szCs w:val="20"/>
              </w:rPr>
              <w:t>Tidak  membuat generalisasi untuk memperkirakan jawaban dan proses penyelesaian, serta melakukan  perhitungan  tetapi salah</w:t>
            </w:r>
          </w:p>
        </w:tc>
        <w:tc>
          <w:tcPr>
            <w:tcW w:w="708" w:type="dxa"/>
            <w:vAlign w:val="center"/>
          </w:tcPr>
          <w:p w:rsidR="00C03563" w:rsidRPr="005822CB" w:rsidRDefault="00C03563" w:rsidP="000A538F">
            <w:pPr>
              <w:pStyle w:val="ListParagraph"/>
              <w:spacing w:line="240" w:lineRule="auto"/>
              <w:ind w:left="0"/>
              <w:jc w:val="center"/>
              <w:rPr>
                <w:rFonts w:ascii="Times New Roman" w:hAnsi="Times New Roman" w:cs="Times New Roman"/>
                <w:sz w:val="20"/>
                <w:szCs w:val="20"/>
              </w:rPr>
            </w:pPr>
            <w:r w:rsidRPr="005822CB">
              <w:rPr>
                <w:rFonts w:ascii="Times New Roman" w:hAnsi="Times New Roman" w:cs="Times New Roman"/>
                <w:sz w:val="20"/>
                <w:szCs w:val="20"/>
              </w:rPr>
              <w:t>1</w:t>
            </w:r>
          </w:p>
        </w:tc>
      </w:tr>
      <w:tr w:rsidR="00C03563" w:rsidRPr="005822CB" w:rsidTr="000A538F">
        <w:tc>
          <w:tcPr>
            <w:tcW w:w="1985" w:type="dxa"/>
            <w:vMerge/>
          </w:tcPr>
          <w:p w:rsidR="00C03563" w:rsidRPr="005822CB" w:rsidRDefault="00C03563" w:rsidP="000A538F">
            <w:pPr>
              <w:pStyle w:val="ListParagraph"/>
              <w:spacing w:line="240" w:lineRule="auto"/>
              <w:ind w:left="0"/>
              <w:rPr>
                <w:rFonts w:ascii="Times New Roman" w:hAnsi="Times New Roman" w:cs="Times New Roman"/>
                <w:b/>
                <w:sz w:val="20"/>
                <w:szCs w:val="20"/>
              </w:rPr>
            </w:pPr>
          </w:p>
        </w:tc>
        <w:tc>
          <w:tcPr>
            <w:tcW w:w="4678" w:type="dxa"/>
            <w:vAlign w:val="center"/>
          </w:tcPr>
          <w:p w:rsidR="00C03563" w:rsidRPr="005822CB" w:rsidRDefault="00C03563" w:rsidP="000A538F">
            <w:pPr>
              <w:pStyle w:val="ListParagraph"/>
              <w:spacing w:line="240" w:lineRule="auto"/>
              <w:ind w:left="0"/>
              <w:rPr>
                <w:rFonts w:ascii="Times New Roman" w:hAnsi="Times New Roman" w:cs="Times New Roman"/>
                <w:sz w:val="20"/>
                <w:szCs w:val="20"/>
              </w:rPr>
            </w:pPr>
            <w:r w:rsidRPr="005822CB">
              <w:rPr>
                <w:rFonts w:ascii="Times New Roman" w:hAnsi="Times New Roman" w:cs="Times New Roman"/>
                <w:sz w:val="20"/>
                <w:szCs w:val="20"/>
              </w:rPr>
              <w:t>Tidak  membuat generalisasi untuk memperkirakan jawaban dan proses penyelesaian, tetapi melakukan perhitungan dengan benar</w:t>
            </w:r>
          </w:p>
        </w:tc>
        <w:tc>
          <w:tcPr>
            <w:tcW w:w="708" w:type="dxa"/>
            <w:vAlign w:val="center"/>
          </w:tcPr>
          <w:p w:rsidR="00C03563" w:rsidRPr="005822CB" w:rsidRDefault="00C03563" w:rsidP="000A538F">
            <w:pPr>
              <w:pStyle w:val="ListParagraph"/>
              <w:spacing w:line="240" w:lineRule="auto"/>
              <w:ind w:left="0"/>
              <w:jc w:val="center"/>
              <w:rPr>
                <w:rFonts w:ascii="Times New Roman" w:hAnsi="Times New Roman" w:cs="Times New Roman"/>
                <w:sz w:val="20"/>
                <w:szCs w:val="20"/>
              </w:rPr>
            </w:pPr>
            <w:r w:rsidRPr="005822CB">
              <w:rPr>
                <w:rFonts w:ascii="Times New Roman" w:hAnsi="Times New Roman" w:cs="Times New Roman"/>
                <w:sz w:val="20"/>
                <w:szCs w:val="20"/>
              </w:rPr>
              <w:t>2</w:t>
            </w:r>
          </w:p>
        </w:tc>
      </w:tr>
      <w:tr w:rsidR="00C03563" w:rsidRPr="005822CB" w:rsidTr="000A538F">
        <w:tc>
          <w:tcPr>
            <w:tcW w:w="1985" w:type="dxa"/>
            <w:vMerge/>
          </w:tcPr>
          <w:p w:rsidR="00C03563" w:rsidRPr="005822CB" w:rsidRDefault="00C03563" w:rsidP="000A538F">
            <w:pPr>
              <w:pStyle w:val="ListParagraph"/>
              <w:spacing w:line="240" w:lineRule="auto"/>
              <w:ind w:left="0"/>
              <w:rPr>
                <w:rFonts w:ascii="Times New Roman" w:hAnsi="Times New Roman" w:cs="Times New Roman"/>
                <w:b/>
                <w:sz w:val="20"/>
                <w:szCs w:val="20"/>
              </w:rPr>
            </w:pPr>
          </w:p>
        </w:tc>
        <w:tc>
          <w:tcPr>
            <w:tcW w:w="4678" w:type="dxa"/>
            <w:vAlign w:val="center"/>
          </w:tcPr>
          <w:p w:rsidR="00C03563" w:rsidRPr="005822CB" w:rsidRDefault="00C03563" w:rsidP="000A538F">
            <w:pPr>
              <w:pStyle w:val="ListParagraph"/>
              <w:spacing w:line="240" w:lineRule="auto"/>
              <w:ind w:left="0"/>
              <w:rPr>
                <w:rFonts w:ascii="Times New Roman" w:hAnsi="Times New Roman" w:cs="Times New Roman"/>
                <w:sz w:val="20"/>
                <w:szCs w:val="20"/>
              </w:rPr>
            </w:pPr>
            <w:r w:rsidRPr="005822CB">
              <w:rPr>
                <w:rFonts w:ascii="Times New Roman" w:hAnsi="Times New Roman" w:cs="Times New Roman"/>
                <w:sz w:val="20"/>
                <w:szCs w:val="20"/>
              </w:rPr>
              <w:t>Membuat generalisasi untuk memperkirakan jawaban dan proses penyelesaian tetapi salah</w:t>
            </w:r>
          </w:p>
        </w:tc>
        <w:tc>
          <w:tcPr>
            <w:tcW w:w="708" w:type="dxa"/>
            <w:vAlign w:val="center"/>
          </w:tcPr>
          <w:p w:rsidR="00C03563" w:rsidRPr="005822CB" w:rsidRDefault="00C03563" w:rsidP="000A538F">
            <w:pPr>
              <w:pStyle w:val="ListParagraph"/>
              <w:spacing w:line="240" w:lineRule="auto"/>
              <w:ind w:left="0"/>
              <w:jc w:val="center"/>
              <w:rPr>
                <w:rFonts w:ascii="Times New Roman" w:hAnsi="Times New Roman" w:cs="Times New Roman"/>
                <w:sz w:val="20"/>
                <w:szCs w:val="20"/>
              </w:rPr>
            </w:pPr>
            <w:r w:rsidRPr="005822CB">
              <w:rPr>
                <w:rFonts w:ascii="Times New Roman" w:hAnsi="Times New Roman" w:cs="Times New Roman"/>
                <w:sz w:val="20"/>
                <w:szCs w:val="20"/>
              </w:rPr>
              <w:t>3</w:t>
            </w:r>
          </w:p>
        </w:tc>
      </w:tr>
      <w:tr w:rsidR="00C03563" w:rsidRPr="005822CB" w:rsidTr="000A538F">
        <w:tc>
          <w:tcPr>
            <w:tcW w:w="1985" w:type="dxa"/>
            <w:vMerge/>
          </w:tcPr>
          <w:p w:rsidR="00C03563" w:rsidRPr="005822CB" w:rsidRDefault="00C03563" w:rsidP="000A538F">
            <w:pPr>
              <w:pStyle w:val="ListParagraph"/>
              <w:spacing w:line="240" w:lineRule="auto"/>
              <w:ind w:left="0"/>
              <w:rPr>
                <w:rFonts w:ascii="Times New Roman" w:hAnsi="Times New Roman" w:cs="Times New Roman"/>
                <w:b/>
                <w:sz w:val="20"/>
                <w:szCs w:val="20"/>
              </w:rPr>
            </w:pPr>
          </w:p>
        </w:tc>
        <w:tc>
          <w:tcPr>
            <w:tcW w:w="4678" w:type="dxa"/>
            <w:vAlign w:val="center"/>
          </w:tcPr>
          <w:p w:rsidR="00C03563" w:rsidRPr="005822CB" w:rsidRDefault="00C03563" w:rsidP="000A538F">
            <w:pPr>
              <w:pStyle w:val="ListParagraph"/>
              <w:spacing w:line="240" w:lineRule="auto"/>
              <w:ind w:left="0"/>
              <w:rPr>
                <w:rFonts w:ascii="Times New Roman" w:hAnsi="Times New Roman" w:cs="Times New Roman"/>
                <w:sz w:val="20"/>
                <w:szCs w:val="20"/>
              </w:rPr>
            </w:pPr>
            <w:r w:rsidRPr="005822CB">
              <w:rPr>
                <w:rFonts w:ascii="Times New Roman" w:hAnsi="Times New Roman" w:cs="Times New Roman"/>
                <w:sz w:val="20"/>
                <w:szCs w:val="20"/>
              </w:rPr>
              <w:t>Membuat generalisasi untuk memperkirakan jawaban dan proses penyelesaian serta melakukan perhitungan dengan benar dan  lengkap</w:t>
            </w:r>
          </w:p>
        </w:tc>
        <w:tc>
          <w:tcPr>
            <w:tcW w:w="708" w:type="dxa"/>
            <w:vAlign w:val="center"/>
          </w:tcPr>
          <w:p w:rsidR="00C03563" w:rsidRPr="005822CB" w:rsidRDefault="00C03563" w:rsidP="000A538F">
            <w:pPr>
              <w:pStyle w:val="ListParagraph"/>
              <w:spacing w:line="240" w:lineRule="auto"/>
              <w:ind w:left="0"/>
              <w:jc w:val="center"/>
              <w:rPr>
                <w:rFonts w:ascii="Times New Roman" w:hAnsi="Times New Roman" w:cs="Times New Roman"/>
                <w:sz w:val="20"/>
                <w:szCs w:val="20"/>
              </w:rPr>
            </w:pPr>
            <w:r w:rsidRPr="005822CB">
              <w:rPr>
                <w:rFonts w:ascii="Times New Roman" w:hAnsi="Times New Roman" w:cs="Times New Roman"/>
                <w:sz w:val="20"/>
                <w:szCs w:val="20"/>
              </w:rPr>
              <w:t>4</w:t>
            </w:r>
          </w:p>
        </w:tc>
      </w:tr>
      <w:tr w:rsidR="00C03563" w:rsidRPr="005822CB" w:rsidTr="000A538F">
        <w:tc>
          <w:tcPr>
            <w:tcW w:w="1985" w:type="dxa"/>
            <w:vMerge w:val="restart"/>
          </w:tcPr>
          <w:p w:rsidR="00C03563" w:rsidRPr="005822CB" w:rsidRDefault="00C03563" w:rsidP="000A538F">
            <w:pPr>
              <w:pStyle w:val="ListParagraph"/>
              <w:spacing w:line="240" w:lineRule="auto"/>
              <w:ind w:left="0"/>
              <w:rPr>
                <w:rFonts w:ascii="Times New Roman" w:hAnsi="Times New Roman" w:cs="Times New Roman"/>
                <w:sz w:val="20"/>
                <w:szCs w:val="20"/>
              </w:rPr>
            </w:pPr>
            <w:r w:rsidRPr="005822CB">
              <w:rPr>
                <w:rFonts w:ascii="Times New Roman" w:hAnsi="Times New Roman" w:cs="Times New Roman"/>
                <w:sz w:val="20"/>
                <w:szCs w:val="20"/>
              </w:rPr>
              <w:t>Melakukan manipulasi matematika</w:t>
            </w:r>
          </w:p>
        </w:tc>
        <w:tc>
          <w:tcPr>
            <w:tcW w:w="4678" w:type="dxa"/>
          </w:tcPr>
          <w:p w:rsidR="00C03563" w:rsidRPr="005822CB" w:rsidRDefault="00C03563" w:rsidP="000A538F">
            <w:pPr>
              <w:pStyle w:val="ListParagraph"/>
              <w:spacing w:line="240" w:lineRule="auto"/>
              <w:ind w:left="0"/>
              <w:rPr>
                <w:rFonts w:ascii="Times New Roman" w:hAnsi="Times New Roman" w:cs="Times New Roman"/>
                <w:sz w:val="20"/>
                <w:szCs w:val="20"/>
              </w:rPr>
            </w:pPr>
            <w:r w:rsidRPr="005822CB">
              <w:rPr>
                <w:rFonts w:ascii="Times New Roman" w:hAnsi="Times New Roman" w:cs="Times New Roman"/>
                <w:sz w:val="20"/>
                <w:szCs w:val="20"/>
              </w:rPr>
              <w:t>Tidak ada jawaban</w:t>
            </w:r>
          </w:p>
        </w:tc>
        <w:tc>
          <w:tcPr>
            <w:tcW w:w="708" w:type="dxa"/>
            <w:vAlign w:val="center"/>
          </w:tcPr>
          <w:p w:rsidR="00C03563" w:rsidRPr="005822CB" w:rsidRDefault="00C03563" w:rsidP="000A538F">
            <w:pPr>
              <w:pStyle w:val="ListParagraph"/>
              <w:spacing w:line="240" w:lineRule="auto"/>
              <w:ind w:left="0"/>
              <w:jc w:val="center"/>
              <w:rPr>
                <w:rFonts w:ascii="Times New Roman" w:hAnsi="Times New Roman" w:cs="Times New Roman"/>
                <w:sz w:val="20"/>
                <w:szCs w:val="20"/>
              </w:rPr>
            </w:pPr>
            <w:r w:rsidRPr="005822CB">
              <w:rPr>
                <w:rFonts w:ascii="Times New Roman" w:hAnsi="Times New Roman" w:cs="Times New Roman"/>
                <w:sz w:val="20"/>
                <w:szCs w:val="20"/>
              </w:rPr>
              <w:t>0</w:t>
            </w:r>
          </w:p>
        </w:tc>
      </w:tr>
      <w:tr w:rsidR="00C03563" w:rsidRPr="005822CB" w:rsidTr="000A538F">
        <w:tc>
          <w:tcPr>
            <w:tcW w:w="1985" w:type="dxa"/>
            <w:vMerge/>
            <w:vAlign w:val="center"/>
          </w:tcPr>
          <w:p w:rsidR="00C03563" w:rsidRPr="005822CB" w:rsidRDefault="00C03563" w:rsidP="000A538F">
            <w:pPr>
              <w:pStyle w:val="ListParagraph"/>
              <w:spacing w:line="240" w:lineRule="auto"/>
              <w:ind w:left="0"/>
              <w:rPr>
                <w:rFonts w:ascii="Times New Roman" w:hAnsi="Times New Roman" w:cs="Times New Roman"/>
                <w:sz w:val="20"/>
                <w:szCs w:val="20"/>
              </w:rPr>
            </w:pPr>
          </w:p>
        </w:tc>
        <w:tc>
          <w:tcPr>
            <w:tcW w:w="4678" w:type="dxa"/>
            <w:vAlign w:val="center"/>
          </w:tcPr>
          <w:p w:rsidR="00C03563" w:rsidRPr="005822CB" w:rsidRDefault="00C03563" w:rsidP="000A538F">
            <w:pPr>
              <w:pStyle w:val="ListParagraph"/>
              <w:spacing w:line="240" w:lineRule="auto"/>
              <w:ind w:left="0"/>
              <w:rPr>
                <w:rFonts w:ascii="Times New Roman" w:hAnsi="Times New Roman" w:cs="Times New Roman"/>
                <w:sz w:val="20"/>
                <w:szCs w:val="20"/>
              </w:rPr>
            </w:pPr>
            <w:r w:rsidRPr="005822CB">
              <w:rPr>
                <w:rFonts w:ascii="Times New Roman" w:hAnsi="Times New Roman" w:cs="Times New Roman"/>
                <w:sz w:val="20"/>
                <w:szCs w:val="20"/>
              </w:rPr>
              <w:t>Tidak  melakukan manipulasi matematika , tetapi melakukan  perhitungan  yang  salah</w:t>
            </w:r>
          </w:p>
        </w:tc>
        <w:tc>
          <w:tcPr>
            <w:tcW w:w="708" w:type="dxa"/>
            <w:vAlign w:val="center"/>
          </w:tcPr>
          <w:p w:rsidR="00C03563" w:rsidRPr="005822CB" w:rsidRDefault="00C03563" w:rsidP="000A538F">
            <w:pPr>
              <w:pStyle w:val="ListParagraph"/>
              <w:spacing w:line="240" w:lineRule="auto"/>
              <w:ind w:left="0"/>
              <w:jc w:val="center"/>
              <w:rPr>
                <w:rFonts w:ascii="Times New Roman" w:hAnsi="Times New Roman" w:cs="Times New Roman"/>
                <w:sz w:val="20"/>
                <w:szCs w:val="20"/>
              </w:rPr>
            </w:pPr>
            <w:r w:rsidRPr="005822CB">
              <w:rPr>
                <w:rFonts w:ascii="Times New Roman" w:hAnsi="Times New Roman" w:cs="Times New Roman"/>
                <w:sz w:val="20"/>
                <w:szCs w:val="20"/>
              </w:rPr>
              <w:t>1</w:t>
            </w:r>
          </w:p>
        </w:tc>
      </w:tr>
      <w:tr w:rsidR="00C03563" w:rsidRPr="005822CB" w:rsidTr="000A538F">
        <w:tc>
          <w:tcPr>
            <w:tcW w:w="1985" w:type="dxa"/>
            <w:vMerge/>
            <w:vAlign w:val="center"/>
          </w:tcPr>
          <w:p w:rsidR="00C03563" w:rsidRPr="005822CB" w:rsidRDefault="00C03563" w:rsidP="000A538F">
            <w:pPr>
              <w:pStyle w:val="ListParagraph"/>
              <w:spacing w:line="240" w:lineRule="auto"/>
              <w:ind w:left="0"/>
              <w:rPr>
                <w:rFonts w:ascii="Times New Roman" w:hAnsi="Times New Roman" w:cs="Times New Roman"/>
                <w:sz w:val="20"/>
                <w:szCs w:val="20"/>
              </w:rPr>
            </w:pPr>
          </w:p>
        </w:tc>
        <w:tc>
          <w:tcPr>
            <w:tcW w:w="4678" w:type="dxa"/>
            <w:vAlign w:val="center"/>
          </w:tcPr>
          <w:p w:rsidR="00C03563" w:rsidRPr="005822CB" w:rsidRDefault="00C03563" w:rsidP="000A538F">
            <w:pPr>
              <w:pStyle w:val="ListParagraph"/>
              <w:spacing w:line="240" w:lineRule="auto"/>
              <w:ind w:left="0"/>
              <w:rPr>
                <w:rFonts w:ascii="Times New Roman" w:hAnsi="Times New Roman" w:cs="Times New Roman"/>
                <w:sz w:val="20"/>
                <w:szCs w:val="20"/>
              </w:rPr>
            </w:pPr>
            <w:r w:rsidRPr="005822CB">
              <w:rPr>
                <w:rFonts w:ascii="Times New Roman" w:hAnsi="Times New Roman" w:cs="Times New Roman"/>
                <w:sz w:val="20"/>
                <w:szCs w:val="20"/>
              </w:rPr>
              <w:t>Tidak  melakukan manipulasi matematika, tetapi melakukan perhitungan dengan benar</w:t>
            </w:r>
          </w:p>
        </w:tc>
        <w:tc>
          <w:tcPr>
            <w:tcW w:w="708" w:type="dxa"/>
            <w:vAlign w:val="center"/>
          </w:tcPr>
          <w:p w:rsidR="00C03563" w:rsidRPr="005822CB" w:rsidRDefault="00C03563" w:rsidP="000A538F">
            <w:pPr>
              <w:pStyle w:val="ListParagraph"/>
              <w:spacing w:line="240" w:lineRule="auto"/>
              <w:ind w:left="0"/>
              <w:jc w:val="center"/>
              <w:rPr>
                <w:rFonts w:ascii="Times New Roman" w:hAnsi="Times New Roman" w:cs="Times New Roman"/>
                <w:sz w:val="20"/>
                <w:szCs w:val="20"/>
              </w:rPr>
            </w:pPr>
            <w:r w:rsidRPr="005822CB">
              <w:rPr>
                <w:rFonts w:ascii="Times New Roman" w:hAnsi="Times New Roman" w:cs="Times New Roman"/>
                <w:sz w:val="20"/>
                <w:szCs w:val="20"/>
              </w:rPr>
              <w:t>2</w:t>
            </w:r>
          </w:p>
        </w:tc>
      </w:tr>
      <w:tr w:rsidR="00C03563" w:rsidRPr="005822CB" w:rsidTr="000A538F">
        <w:tc>
          <w:tcPr>
            <w:tcW w:w="1985" w:type="dxa"/>
            <w:vMerge/>
            <w:vAlign w:val="center"/>
          </w:tcPr>
          <w:p w:rsidR="00C03563" w:rsidRPr="005822CB" w:rsidRDefault="00C03563" w:rsidP="000A538F">
            <w:pPr>
              <w:pStyle w:val="ListParagraph"/>
              <w:spacing w:line="240" w:lineRule="auto"/>
              <w:ind w:left="0"/>
              <w:rPr>
                <w:rFonts w:ascii="Times New Roman" w:hAnsi="Times New Roman" w:cs="Times New Roman"/>
                <w:sz w:val="20"/>
                <w:szCs w:val="20"/>
              </w:rPr>
            </w:pPr>
          </w:p>
        </w:tc>
        <w:tc>
          <w:tcPr>
            <w:tcW w:w="4678" w:type="dxa"/>
            <w:vAlign w:val="center"/>
          </w:tcPr>
          <w:p w:rsidR="00C03563" w:rsidRPr="005822CB" w:rsidRDefault="00C03563" w:rsidP="000A538F">
            <w:pPr>
              <w:pStyle w:val="ListParagraph"/>
              <w:spacing w:line="240" w:lineRule="auto"/>
              <w:ind w:left="0"/>
              <w:rPr>
                <w:rFonts w:ascii="Times New Roman" w:hAnsi="Times New Roman" w:cs="Times New Roman"/>
                <w:sz w:val="20"/>
                <w:szCs w:val="20"/>
              </w:rPr>
            </w:pPr>
            <w:r w:rsidRPr="005822CB">
              <w:rPr>
                <w:rFonts w:ascii="Times New Roman" w:hAnsi="Times New Roman" w:cs="Times New Roman"/>
                <w:sz w:val="20"/>
                <w:szCs w:val="20"/>
              </w:rPr>
              <w:t>Melakukan manipulasi matematika  dan melakukan perhitungan  tetapi salah</w:t>
            </w:r>
          </w:p>
        </w:tc>
        <w:tc>
          <w:tcPr>
            <w:tcW w:w="708" w:type="dxa"/>
            <w:vAlign w:val="center"/>
          </w:tcPr>
          <w:p w:rsidR="00C03563" w:rsidRPr="005822CB" w:rsidRDefault="00C03563" w:rsidP="000A538F">
            <w:pPr>
              <w:pStyle w:val="ListParagraph"/>
              <w:spacing w:line="240" w:lineRule="auto"/>
              <w:ind w:left="0"/>
              <w:jc w:val="center"/>
              <w:rPr>
                <w:rFonts w:ascii="Times New Roman" w:hAnsi="Times New Roman" w:cs="Times New Roman"/>
                <w:sz w:val="20"/>
                <w:szCs w:val="20"/>
              </w:rPr>
            </w:pPr>
            <w:r w:rsidRPr="005822CB">
              <w:rPr>
                <w:rFonts w:ascii="Times New Roman" w:hAnsi="Times New Roman" w:cs="Times New Roman"/>
                <w:sz w:val="20"/>
                <w:szCs w:val="20"/>
              </w:rPr>
              <w:t>3</w:t>
            </w:r>
          </w:p>
        </w:tc>
      </w:tr>
      <w:tr w:rsidR="00C03563" w:rsidRPr="005822CB" w:rsidTr="000A538F">
        <w:tc>
          <w:tcPr>
            <w:tcW w:w="1985" w:type="dxa"/>
            <w:vMerge/>
            <w:vAlign w:val="center"/>
          </w:tcPr>
          <w:p w:rsidR="00C03563" w:rsidRPr="005822CB" w:rsidRDefault="00C03563" w:rsidP="000A538F">
            <w:pPr>
              <w:pStyle w:val="ListParagraph"/>
              <w:spacing w:line="240" w:lineRule="auto"/>
              <w:ind w:left="0"/>
              <w:rPr>
                <w:rFonts w:ascii="Times New Roman" w:hAnsi="Times New Roman" w:cs="Times New Roman"/>
                <w:sz w:val="20"/>
                <w:szCs w:val="20"/>
              </w:rPr>
            </w:pPr>
          </w:p>
        </w:tc>
        <w:tc>
          <w:tcPr>
            <w:tcW w:w="4678" w:type="dxa"/>
            <w:vAlign w:val="center"/>
          </w:tcPr>
          <w:p w:rsidR="00C03563" w:rsidRPr="005822CB" w:rsidRDefault="00C03563" w:rsidP="000A538F">
            <w:pPr>
              <w:pStyle w:val="ListParagraph"/>
              <w:spacing w:line="240" w:lineRule="auto"/>
              <w:ind w:left="0"/>
              <w:rPr>
                <w:rFonts w:ascii="Times New Roman" w:hAnsi="Times New Roman" w:cs="Times New Roman"/>
                <w:sz w:val="20"/>
                <w:szCs w:val="20"/>
              </w:rPr>
            </w:pPr>
            <w:r w:rsidRPr="005822CB">
              <w:rPr>
                <w:rFonts w:ascii="Times New Roman" w:hAnsi="Times New Roman" w:cs="Times New Roman"/>
                <w:sz w:val="20"/>
                <w:szCs w:val="20"/>
              </w:rPr>
              <w:t>Melakukan manipulasi matematika dan  melakukan perhitungan dengan benar dan  lengkap</w:t>
            </w:r>
          </w:p>
        </w:tc>
        <w:tc>
          <w:tcPr>
            <w:tcW w:w="708" w:type="dxa"/>
            <w:vAlign w:val="center"/>
          </w:tcPr>
          <w:p w:rsidR="00C03563" w:rsidRPr="005822CB" w:rsidRDefault="00C03563" w:rsidP="000A538F">
            <w:pPr>
              <w:pStyle w:val="ListParagraph"/>
              <w:spacing w:line="240" w:lineRule="auto"/>
              <w:ind w:left="0"/>
              <w:jc w:val="center"/>
              <w:rPr>
                <w:rFonts w:ascii="Times New Roman" w:hAnsi="Times New Roman" w:cs="Times New Roman"/>
                <w:sz w:val="20"/>
                <w:szCs w:val="20"/>
              </w:rPr>
            </w:pPr>
            <w:r w:rsidRPr="005822CB">
              <w:rPr>
                <w:rFonts w:ascii="Times New Roman" w:hAnsi="Times New Roman" w:cs="Times New Roman"/>
                <w:sz w:val="20"/>
                <w:szCs w:val="20"/>
              </w:rPr>
              <w:t>4</w:t>
            </w:r>
          </w:p>
        </w:tc>
      </w:tr>
      <w:tr w:rsidR="00C03563" w:rsidRPr="005822CB" w:rsidTr="000A538F">
        <w:tc>
          <w:tcPr>
            <w:tcW w:w="1985" w:type="dxa"/>
            <w:vMerge w:val="restart"/>
          </w:tcPr>
          <w:p w:rsidR="00C03563" w:rsidRPr="005822CB" w:rsidRDefault="00C03563" w:rsidP="000A538F">
            <w:pPr>
              <w:pStyle w:val="ListParagraph"/>
              <w:spacing w:line="240" w:lineRule="auto"/>
              <w:ind w:left="0"/>
              <w:rPr>
                <w:rFonts w:ascii="Times New Roman" w:hAnsi="Times New Roman" w:cs="Times New Roman"/>
                <w:sz w:val="20"/>
                <w:szCs w:val="20"/>
              </w:rPr>
            </w:pPr>
            <w:r w:rsidRPr="005822CB">
              <w:rPr>
                <w:rFonts w:ascii="Times New Roman" w:hAnsi="Times New Roman" w:cs="Times New Roman"/>
                <w:sz w:val="20"/>
                <w:szCs w:val="20"/>
              </w:rPr>
              <w:t>Menggunakan pola dan hubungan untuk menganalisis situasi matematika</w:t>
            </w:r>
          </w:p>
        </w:tc>
        <w:tc>
          <w:tcPr>
            <w:tcW w:w="4678" w:type="dxa"/>
          </w:tcPr>
          <w:p w:rsidR="00C03563" w:rsidRPr="005822CB" w:rsidRDefault="00C03563" w:rsidP="000A538F">
            <w:pPr>
              <w:pStyle w:val="ListParagraph"/>
              <w:spacing w:line="240" w:lineRule="auto"/>
              <w:ind w:left="0"/>
              <w:rPr>
                <w:rFonts w:ascii="Times New Roman" w:hAnsi="Times New Roman" w:cs="Times New Roman"/>
                <w:sz w:val="20"/>
                <w:szCs w:val="20"/>
              </w:rPr>
            </w:pPr>
            <w:r w:rsidRPr="005822CB">
              <w:rPr>
                <w:rFonts w:ascii="Times New Roman" w:hAnsi="Times New Roman" w:cs="Times New Roman"/>
                <w:sz w:val="20"/>
                <w:szCs w:val="20"/>
              </w:rPr>
              <w:t>Tidak ada jawaban</w:t>
            </w:r>
          </w:p>
        </w:tc>
        <w:tc>
          <w:tcPr>
            <w:tcW w:w="708" w:type="dxa"/>
            <w:vAlign w:val="center"/>
          </w:tcPr>
          <w:p w:rsidR="00C03563" w:rsidRPr="005822CB" w:rsidRDefault="00C03563" w:rsidP="000A538F">
            <w:pPr>
              <w:pStyle w:val="ListParagraph"/>
              <w:spacing w:line="240" w:lineRule="auto"/>
              <w:ind w:left="0"/>
              <w:jc w:val="center"/>
              <w:rPr>
                <w:rFonts w:ascii="Times New Roman" w:hAnsi="Times New Roman" w:cs="Times New Roman"/>
                <w:sz w:val="20"/>
                <w:szCs w:val="20"/>
              </w:rPr>
            </w:pPr>
            <w:r w:rsidRPr="005822CB">
              <w:rPr>
                <w:rFonts w:ascii="Times New Roman" w:hAnsi="Times New Roman" w:cs="Times New Roman"/>
                <w:sz w:val="20"/>
                <w:szCs w:val="20"/>
              </w:rPr>
              <w:t>0</w:t>
            </w:r>
          </w:p>
        </w:tc>
      </w:tr>
      <w:tr w:rsidR="00C03563" w:rsidRPr="005822CB" w:rsidTr="000A538F">
        <w:tc>
          <w:tcPr>
            <w:tcW w:w="1985" w:type="dxa"/>
            <w:vMerge/>
            <w:vAlign w:val="center"/>
          </w:tcPr>
          <w:p w:rsidR="00C03563" w:rsidRPr="005822CB" w:rsidRDefault="00C03563" w:rsidP="000A538F">
            <w:pPr>
              <w:pStyle w:val="ListParagraph"/>
              <w:spacing w:line="240" w:lineRule="auto"/>
              <w:ind w:left="0"/>
              <w:rPr>
                <w:rFonts w:ascii="Times New Roman" w:hAnsi="Times New Roman" w:cs="Times New Roman"/>
                <w:sz w:val="20"/>
                <w:szCs w:val="20"/>
              </w:rPr>
            </w:pPr>
          </w:p>
        </w:tc>
        <w:tc>
          <w:tcPr>
            <w:tcW w:w="4678" w:type="dxa"/>
            <w:vAlign w:val="center"/>
          </w:tcPr>
          <w:p w:rsidR="00C03563" w:rsidRPr="005822CB" w:rsidRDefault="00C03563" w:rsidP="000A538F">
            <w:pPr>
              <w:pStyle w:val="ListParagraph"/>
              <w:spacing w:line="240" w:lineRule="auto"/>
              <w:ind w:left="0"/>
              <w:rPr>
                <w:rFonts w:ascii="Times New Roman" w:hAnsi="Times New Roman" w:cs="Times New Roman"/>
                <w:sz w:val="20"/>
                <w:szCs w:val="20"/>
              </w:rPr>
            </w:pPr>
            <w:r w:rsidRPr="005822CB">
              <w:rPr>
                <w:rFonts w:ascii="Times New Roman" w:hAnsi="Times New Roman" w:cs="Times New Roman"/>
                <w:sz w:val="20"/>
                <w:szCs w:val="20"/>
              </w:rPr>
              <w:t>Tidak  menggunakan pola dan hubungan untuk menganalisis situasi matematika, tetapi melakukan  perhitungan  yang  salah</w:t>
            </w:r>
          </w:p>
        </w:tc>
        <w:tc>
          <w:tcPr>
            <w:tcW w:w="708" w:type="dxa"/>
            <w:vAlign w:val="center"/>
          </w:tcPr>
          <w:p w:rsidR="00C03563" w:rsidRPr="005822CB" w:rsidRDefault="00C03563" w:rsidP="000A538F">
            <w:pPr>
              <w:pStyle w:val="ListParagraph"/>
              <w:spacing w:line="240" w:lineRule="auto"/>
              <w:ind w:left="0"/>
              <w:jc w:val="center"/>
              <w:rPr>
                <w:rFonts w:ascii="Times New Roman" w:hAnsi="Times New Roman" w:cs="Times New Roman"/>
                <w:sz w:val="20"/>
                <w:szCs w:val="20"/>
              </w:rPr>
            </w:pPr>
            <w:r w:rsidRPr="005822CB">
              <w:rPr>
                <w:rFonts w:ascii="Times New Roman" w:hAnsi="Times New Roman" w:cs="Times New Roman"/>
                <w:sz w:val="20"/>
                <w:szCs w:val="20"/>
              </w:rPr>
              <w:t>1</w:t>
            </w:r>
          </w:p>
        </w:tc>
      </w:tr>
      <w:tr w:rsidR="00C03563" w:rsidRPr="005822CB" w:rsidTr="000A538F">
        <w:tc>
          <w:tcPr>
            <w:tcW w:w="1985" w:type="dxa"/>
            <w:vMerge/>
            <w:vAlign w:val="center"/>
          </w:tcPr>
          <w:p w:rsidR="00C03563" w:rsidRPr="005822CB" w:rsidRDefault="00C03563" w:rsidP="000A538F">
            <w:pPr>
              <w:pStyle w:val="ListParagraph"/>
              <w:spacing w:line="240" w:lineRule="auto"/>
              <w:ind w:left="0"/>
              <w:rPr>
                <w:rFonts w:ascii="Times New Roman" w:hAnsi="Times New Roman" w:cs="Times New Roman"/>
                <w:sz w:val="20"/>
                <w:szCs w:val="20"/>
              </w:rPr>
            </w:pPr>
          </w:p>
        </w:tc>
        <w:tc>
          <w:tcPr>
            <w:tcW w:w="4678" w:type="dxa"/>
            <w:vAlign w:val="center"/>
          </w:tcPr>
          <w:p w:rsidR="00C03563" w:rsidRPr="005822CB" w:rsidRDefault="00C03563" w:rsidP="000A538F">
            <w:pPr>
              <w:pStyle w:val="ListParagraph"/>
              <w:spacing w:line="240" w:lineRule="auto"/>
              <w:ind w:left="0"/>
              <w:rPr>
                <w:rFonts w:ascii="Times New Roman" w:hAnsi="Times New Roman" w:cs="Times New Roman"/>
                <w:sz w:val="20"/>
                <w:szCs w:val="20"/>
              </w:rPr>
            </w:pPr>
            <w:r w:rsidRPr="005822CB">
              <w:rPr>
                <w:rFonts w:ascii="Times New Roman" w:hAnsi="Times New Roman" w:cs="Times New Roman"/>
                <w:sz w:val="20"/>
                <w:szCs w:val="20"/>
              </w:rPr>
              <w:t>Tidak  menggunakan pola dan hubungan untuk menganalisis situasi matematika, tetapi melakukan perhitungan dengan benar</w:t>
            </w:r>
          </w:p>
        </w:tc>
        <w:tc>
          <w:tcPr>
            <w:tcW w:w="708" w:type="dxa"/>
            <w:vAlign w:val="center"/>
          </w:tcPr>
          <w:p w:rsidR="00C03563" w:rsidRPr="005822CB" w:rsidRDefault="00C03563" w:rsidP="000A538F">
            <w:pPr>
              <w:pStyle w:val="ListParagraph"/>
              <w:spacing w:line="240" w:lineRule="auto"/>
              <w:ind w:left="0"/>
              <w:jc w:val="center"/>
              <w:rPr>
                <w:rFonts w:ascii="Times New Roman" w:hAnsi="Times New Roman" w:cs="Times New Roman"/>
                <w:sz w:val="20"/>
                <w:szCs w:val="20"/>
              </w:rPr>
            </w:pPr>
            <w:r w:rsidRPr="005822CB">
              <w:rPr>
                <w:rFonts w:ascii="Times New Roman" w:hAnsi="Times New Roman" w:cs="Times New Roman"/>
                <w:sz w:val="20"/>
                <w:szCs w:val="20"/>
              </w:rPr>
              <w:t>2</w:t>
            </w:r>
          </w:p>
        </w:tc>
      </w:tr>
      <w:tr w:rsidR="00C03563" w:rsidRPr="005822CB" w:rsidTr="000A538F">
        <w:tc>
          <w:tcPr>
            <w:tcW w:w="1985" w:type="dxa"/>
            <w:vMerge/>
            <w:vAlign w:val="center"/>
          </w:tcPr>
          <w:p w:rsidR="00C03563" w:rsidRPr="005822CB" w:rsidRDefault="00C03563" w:rsidP="000A538F">
            <w:pPr>
              <w:pStyle w:val="ListParagraph"/>
              <w:spacing w:line="240" w:lineRule="auto"/>
              <w:ind w:left="0"/>
              <w:rPr>
                <w:rFonts w:ascii="Times New Roman" w:hAnsi="Times New Roman" w:cs="Times New Roman"/>
                <w:sz w:val="20"/>
                <w:szCs w:val="20"/>
              </w:rPr>
            </w:pPr>
          </w:p>
        </w:tc>
        <w:tc>
          <w:tcPr>
            <w:tcW w:w="4678" w:type="dxa"/>
            <w:vAlign w:val="center"/>
          </w:tcPr>
          <w:p w:rsidR="00C03563" w:rsidRPr="005822CB" w:rsidRDefault="00C03563" w:rsidP="000A538F">
            <w:pPr>
              <w:pStyle w:val="ListParagraph"/>
              <w:spacing w:line="240" w:lineRule="auto"/>
              <w:ind w:left="0"/>
              <w:rPr>
                <w:rFonts w:ascii="Times New Roman" w:hAnsi="Times New Roman" w:cs="Times New Roman"/>
                <w:sz w:val="20"/>
                <w:szCs w:val="20"/>
              </w:rPr>
            </w:pPr>
            <w:r w:rsidRPr="005822CB">
              <w:rPr>
                <w:rFonts w:ascii="Times New Roman" w:hAnsi="Times New Roman" w:cs="Times New Roman"/>
                <w:sz w:val="20"/>
                <w:szCs w:val="20"/>
              </w:rPr>
              <w:t>Menggunakan pola dan hubungan untuk menganalisis situasi matematika dan melakukan perhitungan  tetapi salah</w:t>
            </w:r>
          </w:p>
        </w:tc>
        <w:tc>
          <w:tcPr>
            <w:tcW w:w="708" w:type="dxa"/>
            <w:vAlign w:val="center"/>
          </w:tcPr>
          <w:p w:rsidR="00C03563" w:rsidRPr="005822CB" w:rsidRDefault="00C03563" w:rsidP="000A538F">
            <w:pPr>
              <w:pStyle w:val="ListParagraph"/>
              <w:spacing w:line="240" w:lineRule="auto"/>
              <w:ind w:left="0"/>
              <w:jc w:val="center"/>
              <w:rPr>
                <w:rFonts w:ascii="Times New Roman" w:hAnsi="Times New Roman" w:cs="Times New Roman"/>
                <w:sz w:val="20"/>
                <w:szCs w:val="20"/>
              </w:rPr>
            </w:pPr>
            <w:r w:rsidRPr="005822CB">
              <w:rPr>
                <w:rFonts w:ascii="Times New Roman" w:hAnsi="Times New Roman" w:cs="Times New Roman"/>
                <w:sz w:val="20"/>
                <w:szCs w:val="20"/>
              </w:rPr>
              <w:t>3</w:t>
            </w:r>
          </w:p>
        </w:tc>
      </w:tr>
      <w:tr w:rsidR="00C03563" w:rsidRPr="005822CB" w:rsidTr="000A538F">
        <w:tc>
          <w:tcPr>
            <w:tcW w:w="1985" w:type="dxa"/>
            <w:vMerge/>
            <w:vAlign w:val="center"/>
          </w:tcPr>
          <w:p w:rsidR="00C03563" w:rsidRPr="005822CB" w:rsidRDefault="00C03563" w:rsidP="000A538F">
            <w:pPr>
              <w:pStyle w:val="ListParagraph"/>
              <w:spacing w:line="240" w:lineRule="auto"/>
              <w:ind w:left="0"/>
              <w:rPr>
                <w:rFonts w:ascii="Times New Roman" w:hAnsi="Times New Roman" w:cs="Times New Roman"/>
                <w:sz w:val="20"/>
                <w:szCs w:val="20"/>
              </w:rPr>
            </w:pPr>
          </w:p>
        </w:tc>
        <w:tc>
          <w:tcPr>
            <w:tcW w:w="4678" w:type="dxa"/>
            <w:vAlign w:val="center"/>
          </w:tcPr>
          <w:p w:rsidR="00C03563" w:rsidRPr="005822CB" w:rsidRDefault="00C03563" w:rsidP="000A538F">
            <w:pPr>
              <w:pStyle w:val="ListParagraph"/>
              <w:spacing w:line="240" w:lineRule="auto"/>
              <w:ind w:left="0"/>
              <w:rPr>
                <w:rFonts w:ascii="Times New Roman" w:hAnsi="Times New Roman" w:cs="Times New Roman"/>
                <w:sz w:val="20"/>
                <w:szCs w:val="20"/>
              </w:rPr>
            </w:pPr>
            <w:r w:rsidRPr="005822CB">
              <w:rPr>
                <w:rFonts w:ascii="Times New Roman" w:hAnsi="Times New Roman" w:cs="Times New Roman"/>
                <w:sz w:val="20"/>
                <w:szCs w:val="20"/>
              </w:rPr>
              <w:t>Menggunakan pola dan hubungan untuk menganalisis situasi matematika dan  melakukan perhitungan dengan benar dan  lengkap</w:t>
            </w:r>
          </w:p>
        </w:tc>
        <w:tc>
          <w:tcPr>
            <w:tcW w:w="708" w:type="dxa"/>
            <w:vAlign w:val="center"/>
          </w:tcPr>
          <w:p w:rsidR="00C03563" w:rsidRPr="005822CB" w:rsidRDefault="00C03563" w:rsidP="000A538F">
            <w:pPr>
              <w:pStyle w:val="ListParagraph"/>
              <w:spacing w:line="240" w:lineRule="auto"/>
              <w:ind w:left="0"/>
              <w:jc w:val="center"/>
              <w:rPr>
                <w:rFonts w:ascii="Times New Roman" w:hAnsi="Times New Roman" w:cs="Times New Roman"/>
                <w:sz w:val="20"/>
                <w:szCs w:val="20"/>
              </w:rPr>
            </w:pPr>
            <w:r w:rsidRPr="005822CB">
              <w:rPr>
                <w:rFonts w:ascii="Times New Roman" w:hAnsi="Times New Roman" w:cs="Times New Roman"/>
                <w:sz w:val="20"/>
                <w:szCs w:val="20"/>
              </w:rPr>
              <w:t>4</w:t>
            </w:r>
          </w:p>
        </w:tc>
      </w:tr>
      <w:tr w:rsidR="00C03563" w:rsidRPr="005822CB" w:rsidTr="000A538F">
        <w:tc>
          <w:tcPr>
            <w:tcW w:w="1985" w:type="dxa"/>
            <w:vMerge w:val="restart"/>
          </w:tcPr>
          <w:p w:rsidR="00C03563" w:rsidRPr="005822CB" w:rsidRDefault="00C03563" w:rsidP="000A538F">
            <w:pPr>
              <w:pStyle w:val="ListParagraph"/>
              <w:spacing w:line="240" w:lineRule="auto"/>
              <w:ind w:left="0"/>
              <w:rPr>
                <w:rFonts w:ascii="Times New Roman" w:hAnsi="Times New Roman" w:cs="Times New Roman"/>
                <w:sz w:val="20"/>
                <w:szCs w:val="20"/>
              </w:rPr>
            </w:pPr>
            <w:r w:rsidRPr="005822CB">
              <w:rPr>
                <w:rFonts w:ascii="Times New Roman" w:hAnsi="Times New Roman" w:cs="Times New Roman"/>
                <w:sz w:val="20"/>
                <w:szCs w:val="20"/>
              </w:rPr>
              <w:lastRenderedPageBreak/>
              <w:t xml:space="preserve">Menarik kesimpulan </w:t>
            </w:r>
          </w:p>
        </w:tc>
        <w:tc>
          <w:tcPr>
            <w:tcW w:w="4678" w:type="dxa"/>
          </w:tcPr>
          <w:p w:rsidR="00C03563" w:rsidRPr="005822CB" w:rsidRDefault="00C03563" w:rsidP="000A538F">
            <w:pPr>
              <w:pStyle w:val="ListParagraph"/>
              <w:spacing w:line="240" w:lineRule="auto"/>
              <w:ind w:left="0"/>
              <w:rPr>
                <w:rFonts w:ascii="Times New Roman" w:hAnsi="Times New Roman" w:cs="Times New Roman"/>
                <w:sz w:val="20"/>
                <w:szCs w:val="20"/>
              </w:rPr>
            </w:pPr>
            <w:r w:rsidRPr="005822CB">
              <w:rPr>
                <w:rFonts w:ascii="Times New Roman" w:hAnsi="Times New Roman" w:cs="Times New Roman"/>
                <w:sz w:val="20"/>
                <w:szCs w:val="20"/>
              </w:rPr>
              <w:t>Tidak ada jawaban</w:t>
            </w:r>
          </w:p>
        </w:tc>
        <w:tc>
          <w:tcPr>
            <w:tcW w:w="708" w:type="dxa"/>
            <w:vAlign w:val="center"/>
          </w:tcPr>
          <w:p w:rsidR="00C03563" w:rsidRPr="005822CB" w:rsidRDefault="00C03563" w:rsidP="000A538F">
            <w:pPr>
              <w:pStyle w:val="ListParagraph"/>
              <w:spacing w:line="240" w:lineRule="auto"/>
              <w:ind w:left="0"/>
              <w:jc w:val="center"/>
              <w:rPr>
                <w:rFonts w:ascii="Times New Roman" w:hAnsi="Times New Roman" w:cs="Times New Roman"/>
                <w:sz w:val="20"/>
                <w:szCs w:val="20"/>
              </w:rPr>
            </w:pPr>
            <w:r w:rsidRPr="005822CB">
              <w:rPr>
                <w:rFonts w:ascii="Times New Roman" w:hAnsi="Times New Roman" w:cs="Times New Roman"/>
                <w:sz w:val="20"/>
                <w:szCs w:val="20"/>
              </w:rPr>
              <w:t>0</w:t>
            </w:r>
          </w:p>
        </w:tc>
      </w:tr>
      <w:tr w:rsidR="00C03563" w:rsidRPr="005822CB" w:rsidTr="000A538F">
        <w:tc>
          <w:tcPr>
            <w:tcW w:w="1985" w:type="dxa"/>
            <w:vMerge/>
            <w:vAlign w:val="center"/>
          </w:tcPr>
          <w:p w:rsidR="00C03563" w:rsidRPr="005822CB" w:rsidRDefault="00C03563" w:rsidP="000A538F">
            <w:pPr>
              <w:pStyle w:val="ListParagraph"/>
              <w:spacing w:line="240" w:lineRule="auto"/>
              <w:ind w:left="0"/>
              <w:rPr>
                <w:rFonts w:ascii="Times New Roman" w:hAnsi="Times New Roman" w:cs="Times New Roman"/>
                <w:sz w:val="20"/>
                <w:szCs w:val="20"/>
              </w:rPr>
            </w:pPr>
          </w:p>
        </w:tc>
        <w:tc>
          <w:tcPr>
            <w:tcW w:w="4678" w:type="dxa"/>
            <w:vAlign w:val="center"/>
          </w:tcPr>
          <w:p w:rsidR="00C03563" w:rsidRPr="005822CB" w:rsidRDefault="00C03563" w:rsidP="000A538F">
            <w:pPr>
              <w:pStyle w:val="ListParagraph"/>
              <w:spacing w:line="240" w:lineRule="auto"/>
              <w:ind w:left="0"/>
              <w:rPr>
                <w:rFonts w:ascii="Times New Roman" w:hAnsi="Times New Roman" w:cs="Times New Roman"/>
                <w:sz w:val="20"/>
                <w:szCs w:val="20"/>
              </w:rPr>
            </w:pPr>
            <w:r w:rsidRPr="005822CB">
              <w:rPr>
                <w:rFonts w:ascii="Times New Roman" w:hAnsi="Times New Roman" w:cs="Times New Roman"/>
                <w:sz w:val="20"/>
                <w:szCs w:val="20"/>
              </w:rPr>
              <w:t>Tidak  menarik kesimpulan dan  melakukan  perhitungan  yang  salah</w:t>
            </w:r>
          </w:p>
        </w:tc>
        <w:tc>
          <w:tcPr>
            <w:tcW w:w="708" w:type="dxa"/>
            <w:vAlign w:val="center"/>
          </w:tcPr>
          <w:p w:rsidR="00C03563" w:rsidRPr="005822CB" w:rsidRDefault="00C03563" w:rsidP="000A538F">
            <w:pPr>
              <w:pStyle w:val="ListParagraph"/>
              <w:spacing w:line="240" w:lineRule="auto"/>
              <w:ind w:left="0"/>
              <w:jc w:val="center"/>
              <w:rPr>
                <w:rFonts w:ascii="Times New Roman" w:hAnsi="Times New Roman" w:cs="Times New Roman"/>
                <w:sz w:val="20"/>
                <w:szCs w:val="20"/>
              </w:rPr>
            </w:pPr>
            <w:r w:rsidRPr="005822CB">
              <w:rPr>
                <w:rFonts w:ascii="Times New Roman" w:hAnsi="Times New Roman" w:cs="Times New Roman"/>
                <w:sz w:val="20"/>
                <w:szCs w:val="20"/>
              </w:rPr>
              <w:t>1</w:t>
            </w:r>
          </w:p>
        </w:tc>
      </w:tr>
      <w:tr w:rsidR="00C03563" w:rsidRPr="005822CB" w:rsidTr="000A538F">
        <w:tc>
          <w:tcPr>
            <w:tcW w:w="1985" w:type="dxa"/>
            <w:vMerge/>
            <w:vAlign w:val="center"/>
          </w:tcPr>
          <w:p w:rsidR="00C03563" w:rsidRPr="005822CB" w:rsidRDefault="00C03563" w:rsidP="000A538F">
            <w:pPr>
              <w:pStyle w:val="ListParagraph"/>
              <w:spacing w:line="240" w:lineRule="auto"/>
              <w:ind w:left="0"/>
              <w:rPr>
                <w:rFonts w:ascii="Times New Roman" w:hAnsi="Times New Roman" w:cs="Times New Roman"/>
                <w:sz w:val="20"/>
                <w:szCs w:val="20"/>
              </w:rPr>
            </w:pPr>
          </w:p>
        </w:tc>
        <w:tc>
          <w:tcPr>
            <w:tcW w:w="4678" w:type="dxa"/>
            <w:vAlign w:val="center"/>
          </w:tcPr>
          <w:p w:rsidR="00C03563" w:rsidRPr="005822CB" w:rsidRDefault="00C03563" w:rsidP="000A538F">
            <w:pPr>
              <w:pStyle w:val="ListParagraph"/>
              <w:spacing w:line="240" w:lineRule="auto"/>
              <w:ind w:left="0"/>
              <w:rPr>
                <w:rFonts w:ascii="Times New Roman" w:hAnsi="Times New Roman" w:cs="Times New Roman"/>
                <w:sz w:val="20"/>
                <w:szCs w:val="20"/>
              </w:rPr>
            </w:pPr>
            <w:r w:rsidRPr="005822CB">
              <w:rPr>
                <w:rFonts w:ascii="Times New Roman" w:hAnsi="Times New Roman" w:cs="Times New Roman"/>
                <w:sz w:val="20"/>
                <w:szCs w:val="20"/>
              </w:rPr>
              <w:t>Tidak  menarik kesimpulan,  tetapi melakukan perhitungan dengan benar</w:t>
            </w:r>
          </w:p>
        </w:tc>
        <w:tc>
          <w:tcPr>
            <w:tcW w:w="708" w:type="dxa"/>
            <w:vAlign w:val="center"/>
          </w:tcPr>
          <w:p w:rsidR="00C03563" w:rsidRPr="005822CB" w:rsidRDefault="00C03563" w:rsidP="000A538F">
            <w:pPr>
              <w:pStyle w:val="ListParagraph"/>
              <w:spacing w:line="240" w:lineRule="auto"/>
              <w:ind w:left="0"/>
              <w:jc w:val="center"/>
              <w:rPr>
                <w:rFonts w:ascii="Times New Roman" w:hAnsi="Times New Roman" w:cs="Times New Roman"/>
                <w:sz w:val="20"/>
                <w:szCs w:val="20"/>
              </w:rPr>
            </w:pPr>
            <w:r w:rsidRPr="005822CB">
              <w:rPr>
                <w:rFonts w:ascii="Times New Roman" w:hAnsi="Times New Roman" w:cs="Times New Roman"/>
                <w:sz w:val="20"/>
                <w:szCs w:val="20"/>
              </w:rPr>
              <w:t>2</w:t>
            </w:r>
          </w:p>
        </w:tc>
      </w:tr>
      <w:tr w:rsidR="00C03563" w:rsidRPr="005822CB" w:rsidTr="000A538F">
        <w:tc>
          <w:tcPr>
            <w:tcW w:w="1985" w:type="dxa"/>
            <w:vMerge/>
            <w:vAlign w:val="center"/>
          </w:tcPr>
          <w:p w:rsidR="00C03563" w:rsidRPr="005822CB" w:rsidRDefault="00C03563" w:rsidP="000A538F">
            <w:pPr>
              <w:pStyle w:val="ListParagraph"/>
              <w:spacing w:line="240" w:lineRule="auto"/>
              <w:ind w:left="0"/>
              <w:rPr>
                <w:rFonts w:ascii="Times New Roman" w:hAnsi="Times New Roman" w:cs="Times New Roman"/>
                <w:sz w:val="20"/>
                <w:szCs w:val="20"/>
              </w:rPr>
            </w:pPr>
          </w:p>
        </w:tc>
        <w:tc>
          <w:tcPr>
            <w:tcW w:w="4678" w:type="dxa"/>
            <w:vAlign w:val="center"/>
          </w:tcPr>
          <w:p w:rsidR="00C03563" w:rsidRPr="005822CB" w:rsidRDefault="00C03563" w:rsidP="000A538F">
            <w:pPr>
              <w:pStyle w:val="ListParagraph"/>
              <w:spacing w:line="240" w:lineRule="auto"/>
              <w:ind w:left="0"/>
              <w:rPr>
                <w:rFonts w:ascii="Times New Roman" w:hAnsi="Times New Roman" w:cs="Times New Roman"/>
                <w:sz w:val="20"/>
                <w:szCs w:val="20"/>
              </w:rPr>
            </w:pPr>
            <w:r w:rsidRPr="005822CB">
              <w:rPr>
                <w:rFonts w:ascii="Times New Roman" w:hAnsi="Times New Roman" w:cs="Times New Roman"/>
                <w:sz w:val="20"/>
                <w:szCs w:val="20"/>
              </w:rPr>
              <w:t>Menarik kesimpulan dan melakukan perhitungan  tetapi salah</w:t>
            </w:r>
          </w:p>
        </w:tc>
        <w:tc>
          <w:tcPr>
            <w:tcW w:w="708" w:type="dxa"/>
            <w:vAlign w:val="center"/>
          </w:tcPr>
          <w:p w:rsidR="00C03563" w:rsidRPr="005822CB" w:rsidRDefault="00C03563" w:rsidP="000A538F">
            <w:pPr>
              <w:pStyle w:val="ListParagraph"/>
              <w:spacing w:line="240" w:lineRule="auto"/>
              <w:ind w:left="0"/>
              <w:jc w:val="center"/>
              <w:rPr>
                <w:rFonts w:ascii="Times New Roman" w:hAnsi="Times New Roman" w:cs="Times New Roman"/>
                <w:sz w:val="20"/>
                <w:szCs w:val="20"/>
              </w:rPr>
            </w:pPr>
            <w:r w:rsidRPr="005822CB">
              <w:rPr>
                <w:rFonts w:ascii="Times New Roman" w:hAnsi="Times New Roman" w:cs="Times New Roman"/>
                <w:sz w:val="20"/>
                <w:szCs w:val="20"/>
              </w:rPr>
              <w:t>3</w:t>
            </w:r>
          </w:p>
        </w:tc>
      </w:tr>
      <w:tr w:rsidR="00C03563" w:rsidRPr="005822CB" w:rsidTr="000A538F">
        <w:tc>
          <w:tcPr>
            <w:tcW w:w="1985" w:type="dxa"/>
            <w:vMerge/>
            <w:vAlign w:val="center"/>
          </w:tcPr>
          <w:p w:rsidR="00C03563" w:rsidRPr="005822CB" w:rsidRDefault="00C03563" w:rsidP="000A538F">
            <w:pPr>
              <w:pStyle w:val="ListParagraph"/>
              <w:spacing w:line="240" w:lineRule="auto"/>
              <w:ind w:left="0"/>
              <w:rPr>
                <w:rFonts w:ascii="Times New Roman" w:hAnsi="Times New Roman" w:cs="Times New Roman"/>
                <w:sz w:val="20"/>
                <w:szCs w:val="20"/>
              </w:rPr>
            </w:pPr>
          </w:p>
        </w:tc>
        <w:tc>
          <w:tcPr>
            <w:tcW w:w="4678" w:type="dxa"/>
            <w:vAlign w:val="center"/>
          </w:tcPr>
          <w:p w:rsidR="00C03563" w:rsidRPr="005822CB" w:rsidRDefault="00C03563" w:rsidP="000A538F">
            <w:pPr>
              <w:pStyle w:val="ListParagraph"/>
              <w:spacing w:line="240" w:lineRule="auto"/>
              <w:ind w:left="0"/>
              <w:rPr>
                <w:rFonts w:ascii="Times New Roman" w:hAnsi="Times New Roman" w:cs="Times New Roman"/>
                <w:sz w:val="20"/>
                <w:szCs w:val="20"/>
              </w:rPr>
            </w:pPr>
            <w:r w:rsidRPr="005822CB">
              <w:rPr>
                <w:rFonts w:ascii="Times New Roman" w:hAnsi="Times New Roman" w:cs="Times New Roman"/>
                <w:sz w:val="20"/>
                <w:szCs w:val="20"/>
              </w:rPr>
              <w:t>Menarik kesimpulan dan  melakukan perhitungan dengan benar dan  lengkap</w:t>
            </w:r>
          </w:p>
        </w:tc>
        <w:tc>
          <w:tcPr>
            <w:tcW w:w="708" w:type="dxa"/>
            <w:vAlign w:val="center"/>
          </w:tcPr>
          <w:p w:rsidR="00C03563" w:rsidRPr="005822CB" w:rsidRDefault="00C03563" w:rsidP="000A538F">
            <w:pPr>
              <w:pStyle w:val="ListParagraph"/>
              <w:spacing w:line="240" w:lineRule="auto"/>
              <w:ind w:left="0"/>
              <w:jc w:val="center"/>
              <w:rPr>
                <w:rFonts w:ascii="Times New Roman" w:hAnsi="Times New Roman" w:cs="Times New Roman"/>
                <w:sz w:val="20"/>
                <w:szCs w:val="20"/>
              </w:rPr>
            </w:pPr>
            <w:r w:rsidRPr="005822CB">
              <w:rPr>
                <w:rFonts w:ascii="Times New Roman" w:hAnsi="Times New Roman" w:cs="Times New Roman"/>
                <w:sz w:val="20"/>
                <w:szCs w:val="20"/>
              </w:rPr>
              <w:t>4</w:t>
            </w:r>
          </w:p>
        </w:tc>
      </w:tr>
    </w:tbl>
    <w:p w:rsidR="00C03563" w:rsidRPr="0000718D" w:rsidRDefault="00C03563" w:rsidP="00C03563">
      <w:pPr>
        <w:tabs>
          <w:tab w:val="left" w:pos="426"/>
        </w:tabs>
        <w:jc w:val="both"/>
        <w:rPr>
          <w:rFonts w:asciiTheme="minorHAnsi" w:hAnsiTheme="minorHAnsi" w:cstheme="minorBidi"/>
          <w:i/>
          <w:sz w:val="18"/>
          <w:szCs w:val="18"/>
          <w:lang w:val="id-ID"/>
        </w:rPr>
      </w:pPr>
      <w:r w:rsidRPr="0000718D">
        <w:rPr>
          <w:i/>
          <w:sz w:val="18"/>
          <w:szCs w:val="18"/>
        </w:rPr>
        <w:t>Sumber : modifikasi dari Iqbal (Prosiding Seminar Nasional Matematika dan Terapan, 2016:6-7)</w:t>
      </w:r>
    </w:p>
    <w:p w:rsidR="00C03563" w:rsidRDefault="00C03563" w:rsidP="00C03563">
      <w:pPr>
        <w:jc w:val="both"/>
      </w:pPr>
    </w:p>
    <w:p w:rsidR="00C03563" w:rsidRPr="00C03563" w:rsidRDefault="00C03563" w:rsidP="00C03563">
      <w:pPr>
        <w:jc w:val="both"/>
        <w:sectPr w:rsidR="00C03563" w:rsidRPr="00C03563" w:rsidSect="00C03563">
          <w:type w:val="continuous"/>
          <w:pgSz w:w="11906" w:h="16838" w:code="9"/>
          <w:pgMar w:top="1699" w:right="1699" w:bottom="1699" w:left="2275" w:header="1699" w:footer="1699" w:gutter="0"/>
          <w:pgNumType w:start="9"/>
          <w:cols w:space="708"/>
          <w:docGrid w:linePitch="360"/>
        </w:sectPr>
      </w:pPr>
    </w:p>
    <w:p w:rsidR="00C03563" w:rsidRPr="00C03563" w:rsidRDefault="00C03563" w:rsidP="00C03563">
      <w:pPr>
        <w:jc w:val="both"/>
      </w:pPr>
      <w:r w:rsidRPr="00C03563">
        <w:lastRenderedPageBreak/>
        <w:t>Menurut Gardner (Uno,</w:t>
      </w:r>
      <w:r w:rsidRPr="00C03563">
        <w:rPr>
          <w:i/>
        </w:rPr>
        <w:t xml:space="preserve"> </w:t>
      </w:r>
      <w:r w:rsidRPr="00C03563">
        <w:t>2009:100), salah satu kecerdasan yang dimiliki oleh manusia adalah kecerdasan logis matematis. Ia mengatakan bahwa kecerdasan logis matematis  berkaitan dengan berhitung atau menggunakan angka dalam kehidupan sehari-hari. Sedangkan menurut Iskandar (2009:54) kecerdasan logis matematis adalah kecerdasan yang memuat kemampuan seseorang dalam berfikir secara induktif dan deduktif, kemampuan berfikir menurut aturan logika, memahami dan menganalisa pola angka-angka serta memecahkan masalah dengan menggunakan kemampuan berfikir.</w:t>
      </w:r>
    </w:p>
    <w:p w:rsidR="00C03563" w:rsidRDefault="00C03563" w:rsidP="00C03563">
      <w:pPr>
        <w:pStyle w:val="ListParagraph"/>
        <w:spacing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Anak dengan kecerdasan logis matematis  yang berkembang dengan baik, menurut Jahja (2011:397)  mempunyai ciri-ciri  sebagai berikut:</w:t>
      </w:r>
    </w:p>
    <w:p w:rsidR="00C03563" w:rsidRDefault="00C03563" w:rsidP="00C03563">
      <w:pPr>
        <w:pStyle w:val="ListParagraph"/>
        <w:numPr>
          <w:ilvl w:val="0"/>
          <w:numId w:val="4"/>
        </w:numPr>
        <w:spacing w:line="240" w:lineRule="auto"/>
        <w:ind w:left="993" w:hanging="426"/>
        <w:jc w:val="both"/>
        <w:rPr>
          <w:rFonts w:ascii="Times New Roman" w:hAnsi="Times New Roman" w:cs="Times New Roman"/>
          <w:sz w:val="24"/>
          <w:szCs w:val="24"/>
        </w:rPr>
      </w:pPr>
      <w:r w:rsidRPr="00CB3A6A">
        <w:rPr>
          <w:rFonts w:ascii="Times New Roman" w:hAnsi="Times New Roman" w:cs="Times New Roman"/>
          <w:sz w:val="24"/>
          <w:szCs w:val="24"/>
        </w:rPr>
        <w:t>Mampu mengamati objek yang ada di lingkungan</w:t>
      </w:r>
    </w:p>
    <w:p w:rsidR="00C03563" w:rsidRDefault="00C03563" w:rsidP="00C03563">
      <w:pPr>
        <w:pStyle w:val="ListParagraph"/>
        <w:numPr>
          <w:ilvl w:val="0"/>
          <w:numId w:val="4"/>
        </w:numPr>
        <w:spacing w:line="240" w:lineRule="auto"/>
        <w:ind w:left="993" w:hanging="426"/>
        <w:jc w:val="both"/>
        <w:rPr>
          <w:rFonts w:ascii="Times New Roman" w:hAnsi="Times New Roman" w:cs="Times New Roman"/>
          <w:sz w:val="24"/>
          <w:szCs w:val="24"/>
        </w:rPr>
      </w:pPr>
      <w:r w:rsidRPr="00CB3A6A">
        <w:rPr>
          <w:rFonts w:ascii="Times New Roman" w:hAnsi="Times New Roman" w:cs="Times New Roman"/>
          <w:sz w:val="24"/>
          <w:szCs w:val="24"/>
        </w:rPr>
        <w:t>Mengenal dan mengerti konsep jumlah, waktu, dan prinsip sebab akibat</w:t>
      </w:r>
    </w:p>
    <w:p w:rsidR="00C03563" w:rsidRDefault="00C03563" w:rsidP="00C03563">
      <w:pPr>
        <w:pStyle w:val="ListParagraph"/>
        <w:numPr>
          <w:ilvl w:val="0"/>
          <w:numId w:val="4"/>
        </w:numPr>
        <w:spacing w:line="240" w:lineRule="auto"/>
        <w:ind w:left="993" w:hanging="426"/>
        <w:jc w:val="both"/>
        <w:rPr>
          <w:rFonts w:ascii="Times New Roman" w:hAnsi="Times New Roman" w:cs="Times New Roman"/>
          <w:sz w:val="24"/>
          <w:szCs w:val="24"/>
        </w:rPr>
      </w:pPr>
      <w:r w:rsidRPr="00CB3A6A">
        <w:rPr>
          <w:rFonts w:ascii="Times New Roman" w:hAnsi="Times New Roman" w:cs="Times New Roman"/>
          <w:sz w:val="24"/>
          <w:szCs w:val="24"/>
        </w:rPr>
        <w:t xml:space="preserve">Mampu dan menunjukkan kemampuan dalam </w:t>
      </w:r>
      <w:r w:rsidRPr="00CB3A6A">
        <w:rPr>
          <w:rFonts w:ascii="Times New Roman" w:hAnsi="Times New Roman" w:cs="Times New Roman"/>
          <w:sz w:val="24"/>
          <w:szCs w:val="24"/>
        </w:rPr>
        <w:lastRenderedPageBreak/>
        <w:t>memecahkan masalah yang menuntut pemikiran</w:t>
      </w:r>
    </w:p>
    <w:p w:rsidR="00C03563" w:rsidRPr="00CB3A6A" w:rsidRDefault="00C03563" w:rsidP="00C03563">
      <w:pPr>
        <w:pStyle w:val="ListParagraph"/>
        <w:numPr>
          <w:ilvl w:val="0"/>
          <w:numId w:val="4"/>
        </w:numPr>
        <w:spacing w:line="240" w:lineRule="auto"/>
        <w:ind w:left="993" w:hanging="426"/>
        <w:jc w:val="both"/>
        <w:rPr>
          <w:rFonts w:ascii="Times New Roman" w:hAnsi="Times New Roman" w:cs="Times New Roman"/>
          <w:sz w:val="24"/>
          <w:szCs w:val="24"/>
        </w:rPr>
      </w:pPr>
      <w:r w:rsidRPr="00CB3A6A">
        <w:rPr>
          <w:rFonts w:ascii="Times New Roman" w:hAnsi="Times New Roman" w:cs="Times New Roman"/>
          <w:sz w:val="24"/>
          <w:szCs w:val="24"/>
        </w:rPr>
        <w:t>Mampu mengam</w:t>
      </w:r>
      <w:r>
        <w:rPr>
          <w:rFonts w:ascii="Times New Roman" w:hAnsi="Times New Roman" w:cs="Times New Roman"/>
          <w:sz w:val="24"/>
          <w:szCs w:val="24"/>
        </w:rPr>
        <w:t>a</w:t>
      </w:r>
      <w:r w:rsidRPr="00CB3A6A">
        <w:rPr>
          <w:rFonts w:ascii="Times New Roman" w:hAnsi="Times New Roman" w:cs="Times New Roman"/>
          <w:sz w:val="24"/>
          <w:szCs w:val="24"/>
        </w:rPr>
        <w:t>ti dan mengenali pola dan hubungan.</w:t>
      </w:r>
    </w:p>
    <w:p w:rsidR="00C03563" w:rsidRDefault="00C03563" w:rsidP="00C03563">
      <w:pPr>
        <w:pStyle w:val="ListParagraph"/>
        <w:spacing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Adapun indikator kecerdasan logis matematis menurut Musfiroh, (Muqowim, 2018:41-42) sebagai berikut :</w:t>
      </w:r>
    </w:p>
    <w:p w:rsidR="00C03563" w:rsidRDefault="00C03563" w:rsidP="00C03563">
      <w:pPr>
        <w:pStyle w:val="ListParagraph"/>
        <w:numPr>
          <w:ilvl w:val="0"/>
          <w:numId w:val="5"/>
        </w:numPr>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Dapat menghitung angka di luar kepala dengan mudah dan tepat</w:t>
      </w:r>
    </w:p>
    <w:p w:rsidR="00C03563" w:rsidRDefault="00C03563" w:rsidP="00C03563">
      <w:pPr>
        <w:pStyle w:val="ListParagraph"/>
        <w:numPr>
          <w:ilvl w:val="0"/>
          <w:numId w:val="5"/>
        </w:numPr>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Menyukai bidang matematika dan ilmu pasti</w:t>
      </w:r>
    </w:p>
    <w:p w:rsidR="00C03563" w:rsidRDefault="00C03563" w:rsidP="00C03563">
      <w:pPr>
        <w:pStyle w:val="ListParagraph"/>
        <w:numPr>
          <w:ilvl w:val="0"/>
          <w:numId w:val="5"/>
        </w:numPr>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Senang bermain game atau memecahkan teka-teki yang menuntut penalaran dan berpikir logis</w:t>
      </w:r>
    </w:p>
    <w:p w:rsidR="00C03563" w:rsidRDefault="00C03563" w:rsidP="00C03563">
      <w:pPr>
        <w:pStyle w:val="ListParagraph"/>
        <w:numPr>
          <w:ilvl w:val="0"/>
          <w:numId w:val="5"/>
        </w:numPr>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Senang membuat eksperimen dari pertanyaan</w:t>
      </w:r>
    </w:p>
    <w:p w:rsidR="00C03563" w:rsidRDefault="00C03563" w:rsidP="00C03563">
      <w:pPr>
        <w:pStyle w:val="ListParagraph"/>
        <w:numPr>
          <w:ilvl w:val="0"/>
          <w:numId w:val="5"/>
        </w:numPr>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Selalu mencari pola, keteraturan, atau logis dalam berbagai hal</w:t>
      </w:r>
    </w:p>
    <w:p w:rsidR="00C03563" w:rsidRDefault="00C03563" w:rsidP="00C03563">
      <w:pPr>
        <w:pStyle w:val="ListParagraph"/>
        <w:numPr>
          <w:ilvl w:val="0"/>
          <w:numId w:val="5"/>
        </w:numPr>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Tertarik pada perkembangan-perkembangan baru di bidang sains</w:t>
      </w:r>
    </w:p>
    <w:p w:rsidR="00C03563" w:rsidRDefault="00C03563" w:rsidP="00C03563">
      <w:pPr>
        <w:pStyle w:val="ListParagraph"/>
        <w:numPr>
          <w:ilvl w:val="0"/>
          <w:numId w:val="5"/>
        </w:numPr>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Tertarik pada banyak hal yang melibatkan penjelasan rasional</w:t>
      </w:r>
    </w:p>
    <w:p w:rsidR="00C03563" w:rsidRDefault="00C03563" w:rsidP="00C03563">
      <w:pPr>
        <w:pStyle w:val="ListParagraph"/>
        <w:numPr>
          <w:ilvl w:val="0"/>
          <w:numId w:val="5"/>
        </w:numPr>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lastRenderedPageBreak/>
        <w:t>Mampu berpikir dengan konsep yang jelas, abstrak, tanpa kata dan gambar</w:t>
      </w:r>
    </w:p>
    <w:p w:rsidR="00C03563" w:rsidRDefault="00C03563" w:rsidP="00C03563">
      <w:pPr>
        <w:pStyle w:val="ListParagraph"/>
        <w:numPr>
          <w:ilvl w:val="0"/>
          <w:numId w:val="5"/>
        </w:numPr>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Peka terhadap kesalahan penalaran dalam perkataan dan tindakan orang</w:t>
      </w:r>
    </w:p>
    <w:p w:rsidR="00C03563" w:rsidRDefault="00C03563" w:rsidP="00C03563">
      <w:pPr>
        <w:pStyle w:val="ListParagraph"/>
        <w:numPr>
          <w:ilvl w:val="0"/>
          <w:numId w:val="5"/>
        </w:numPr>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Senang apabila segala sesuatu diukur, dikategorikan, dianalisis, atau dihitung jumlahnya dengan cara tertentu.</w:t>
      </w:r>
    </w:p>
    <w:p w:rsidR="00C03563" w:rsidRPr="00533E3F" w:rsidRDefault="00C03563" w:rsidP="00C03563">
      <w:pPr>
        <w:pStyle w:val="ListParagraph"/>
        <w:spacing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Berdasarkan penjelasan di atas, maka dapat disimpulkan bahwa </w:t>
      </w:r>
      <w:r w:rsidRPr="003901F9">
        <w:rPr>
          <w:rFonts w:ascii="Times New Roman" w:hAnsi="Times New Roman" w:cs="Times New Roman"/>
          <w:sz w:val="24"/>
          <w:szCs w:val="24"/>
        </w:rPr>
        <w:t xml:space="preserve">kecerdasan logis matematis adalah kecerdasan </w:t>
      </w:r>
      <w:r>
        <w:rPr>
          <w:rFonts w:ascii="Times New Roman" w:hAnsi="Times New Roman" w:cs="Times New Roman"/>
          <w:sz w:val="24"/>
          <w:szCs w:val="24"/>
        </w:rPr>
        <w:t>yang dimiliki seseorang dalam hal</w:t>
      </w:r>
      <w:r w:rsidRPr="003901F9">
        <w:rPr>
          <w:rFonts w:ascii="Times New Roman" w:hAnsi="Times New Roman" w:cs="Times New Roman"/>
          <w:sz w:val="24"/>
          <w:szCs w:val="24"/>
        </w:rPr>
        <w:t xml:space="preserve"> kemampuan berfikir secara induktif dan deduktif, kemampuan berfikir menurut aturan logika, memahami dan menganalisa pola angka-angka serta memecahkan masalah dengan menggunakan kemampuan berfikir.</w:t>
      </w:r>
      <w:r>
        <w:rPr>
          <w:rFonts w:ascii="Times New Roman" w:hAnsi="Times New Roman" w:cs="Times New Roman"/>
          <w:sz w:val="24"/>
          <w:szCs w:val="24"/>
        </w:rPr>
        <w:t xml:space="preserve"> </w:t>
      </w:r>
      <w:r w:rsidRPr="00533E3F">
        <w:rPr>
          <w:rFonts w:ascii="Times New Roman" w:hAnsi="Times New Roman" w:cs="Times New Roman"/>
          <w:sz w:val="24"/>
          <w:szCs w:val="24"/>
        </w:rPr>
        <w:t>Adapun indikator yang peneliti gunakan adalah sebagai berikut :</w:t>
      </w:r>
    </w:p>
    <w:p w:rsidR="00C03563" w:rsidRDefault="00C03563" w:rsidP="00C03563">
      <w:pPr>
        <w:pStyle w:val="ListParagraph"/>
        <w:numPr>
          <w:ilvl w:val="0"/>
          <w:numId w:val="6"/>
        </w:numPr>
        <w:tabs>
          <w:tab w:val="left" w:pos="993"/>
        </w:tabs>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Mampu memahami masalah</w:t>
      </w:r>
    </w:p>
    <w:p w:rsidR="00C03563" w:rsidRDefault="00C03563" w:rsidP="00C03563">
      <w:pPr>
        <w:pStyle w:val="ListParagraph"/>
        <w:numPr>
          <w:ilvl w:val="0"/>
          <w:numId w:val="6"/>
        </w:numPr>
        <w:tabs>
          <w:tab w:val="left" w:pos="993"/>
        </w:tabs>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Mampu menyusun rencana penyelesaian</w:t>
      </w:r>
    </w:p>
    <w:p w:rsidR="00C03563" w:rsidRDefault="00C03563" w:rsidP="00C03563">
      <w:pPr>
        <w:pStyle w:val="ListParagraph"/>
        <w:numPr>
          <w:ilvl w:val="0"/>
          <w:numId w:val="6"/>
        </w:numPr>
        <w:tabs>
          <w:tab w:val="left" w:pos="993"/>
        </w:tabs>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Memiliki pemahaman operasi matematis</w:t>
      </w:r>
    </w:p>
    <w:p w:rsidR="00C03563" w:rsidRDefault="00C03563" w:rsidP="00C03563">
      <w:pPr>
        <w:pStyle w:val="ListParagraph"/>
        <w:numPr>
          <w:ilvl w:val="0"/>
          <w:numId w:val="6"/>
        </w:numPr>
        <w:tabs>
          <w:tab w:val="left" w:pos="993"/>
        </w:tabs>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Memiliki pemahaman yang baik tentang pola dan hubungan-hubungan</w:t>
      </w:r>
    </w:p>
    <w:p w:rsidR="00C03563" w:rsidRPr="00C03563" w:rsidRDefault="00C03563" w:rsidP="00C03563">
      <w:pPr>
        <w:pStyle w:val="ListParagraph"/>
        <w:numPr>
          <w:ilvl w:val="0"/>
          <w:numId w:val="6"/>
        </w:numPr>
        <w:tabs>
          <w:tab w:val="left" w:pos="993"/>
        </w:tabs>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Menarik kesimpulan</w:t>
      </w:r>
      <w:r>
        <w:rPr>
          <w:rFonts w:ascii="Times New Roman" w:hAnsi="Times New Roman" w:cs="Times New Roman"/>
          <w:sz w:val="24"/>
          <w:szCs w:val="24"/>
          <w:lang w:val="en-US"/>
        </w:rPr>
        <w:t>.</w:t>
      </w:r>
    </w:p>
    <w:p w:rsidR="00C03563" w:rsidRDefault="00C03563" w:rsidP="00C03563">
      <w:pPr>
        <w:tabs>
          <w:tab w:val="left" w:pos="709"/>
          <w:tab w:val="left" w:pos="993"/>
          <w:tab w:val="left" w:pos="1701"/>
        </w:tabs>
        <w:ind w:right="113"/>
        <w:jc w:val="both"/>
      </w:pPr>
    </w:p>
    <w:p w:rsidR="00C03563" w:rsidRDefault="00C03563" w:rsidP="00C03563">
      <w:pPr>
        <w:tabs>
          <w:tab w:val="left" w:pos="993"/>
        </w:tabs>
        <w:ind w:left="567"/>
        <w:jc w:val="both"/>
        <w:rPr>
          <w:b/>
        </w:rPr>
      </w:pPr>
      <w:r>
        <w:rPr>
          <w:b/>
        </w:rPr>
        <w:t>METODE</w:t>
      </w:r>
    </w:p>
    <w:p w:rsidR="00C03563" w:rsidRDefault="00C03563" w:rsidP="00C03563">
      <w:pPr>
        <w:pStyle w:val="ListParagraph"/>
        <w:spacing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Berdasarkan permasalahan yang telah dikemukakan sebelumnya, maka Jenis penelitian ini adalah kuantitatif. Menurut </w:t>
      </w:r>
      <w:r>
        <w:rPr>
          <w:rFonts w:ascii="Times New Roman" w:hAnsi="Times New Roman" w:cs="Times New Roman"/>
          <w:sz w:val="24"/>
          <w:szCs w:val="24"/>
        </w:rPr>
        <w:lastRenderedPageBreak/>
        <w:t xml:space="preserve">Sugiyono (2015:14) penelitian kuantitatif dapat diartikan sebagai metode penelitian yang berlandaskan pada filsafat positivisme, digunakan untuk meneliti pada populasi atau sampel tertentu, teknik pengambilan sampel pada umumnya dilakukan secara </w:t>
      </w:r>
      <w:r w:rsidRPr="001347F8">
        <w:rPr>
          <w:rFonts w:ascii="Times New Roman" w:hAnsi="Times New Roman" w:cs="Times New Roman"/>
          <w:i/>
          <w:sz w:val="24"/>
          <w:szCs w:val="24"/>
        </w:rPr>
        <w:t>random</w:t>
      </w:r>
      <w:r>
        <w:rPr>
          <w:rFonts w:ascii="Times New Roman" w:hAnsi="Times New Roman" w:cs="Times New Roman"/>
          <w:sz w:val="24"/>
          <w:szCs w:val="24"/>
        </w:rPr>
        <w:t>, pengumpulan data menggunakan instrumen penelitian, analisis data bersifat kuantitatif statistik dengan tujuan menguji hipotesis yang telah ditetapkan.</w:t>
      </w:r>
    </w:p>
    <w:p w:rsidR="00C03563" w:rsidRDefault="00C03563" w:rsidP="00C03563">
      <w:pPr>
        <w:pStyle w:val="ListParagraph"/>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rPr>
        <w:t>Sesuai dengan</w:t>
      </w:r>
      <w:r w:rsidRPr="00BC37CE">
        <w:rPr>
          <w:rFonts w:ascii="Times New Roman" w:hAnsi="Times New Roman" w:cs="Times New Roman"/>
          <w:sz w:val="24"/>
          <w:szCs w:val="24"/>
        </w:rPr>
        <w:t xml:space="preserve"> permasalahan yang diteliti maka jenis penelitian ini </w:t>
      </w:r>
      <w:r>
        <w:rPr>
          <w:rFonts w:ascii="Times New Roman" w:hAnsi="Times New Roman" w:cs="Times New Roman"/>
          <w:sz w:val="24"/>
          <w:szCs w:val="24"/>
        </w:rPr>
        <w:t xml:space="preserve">lebih spesifik lagi </w:t>
      </w:r>
      <w:r w:rsidRPr="00BC37CE">
        <w:rPr>
          <w:rFonts w:ascii="Times New Roman" w:hAnsi="Times New Roman" w:cs="Times New Roman"/>
          <w:sz w:val="24"/>
          <w:szCs w:val="24"/>
        </w:rPr>
        <w:t>adalah</w:t>
      </w:r>
      <w:r>
        <w:rPr>
          <w:rFonts w:ascii="Times New Roman" w:hAnsi="Times New Roman" w:cs="Times New Roman"/>
          <w:sz w:val="24"/>
          <w:szCs w:val="24"/>
        </w:rPr>
        <w:t xml:space="preserve"> </w:t>
      </w:r>
      <w:r w:rsidRPr="0028141A">
        <w:rPr>
          <w:rFonts w:ascii="Times New Roman" w:hAnsi="Times New Roman" w:cs="Times New Roman"/>
          <w:sz w:val="24"/>
          <w:szCs w:val="24"/>
        </w:rPr>
        <w:t xml:space="preserve">penelitian </w:t>
      </w:r>
      <w:r>
        <w:rPr>
          <w:rFonts w:ascii="Times New Roman" w:hAnsi="Times New Roman" w:cs="Times New Roman"/>
          <w:sz w:val="24"/>
          <w:szCs w:val="24"/>
        </w:rPr>
        <w:t xml:space="preserve">korelasi, karena di dalam penelitian ini bertujuan untuk menunjukkan hubungan antara kemampuan penalaran matematis dengan kecerdasan logis siswa kelas VIII  SMP Negeri </w:t>
      </w:r>
      <w:r>
        <w:rPr>
          <w:rFonts w:ascii="Times New Roman" w:hAnsi="Times New Roman" w:cs="Times New Roman"/>
          <w:sz w:val="24"/>
          <w:szCs w:val="24"/>
          <w:lang w:val="en-US"/>
        </w:rPr>
        <w:t>23 Muaro</w:t>
      </w:r>
      <w:r>
        <w:rPr>
          <w:rFonts w:ascii="Times New Roman" w:hAnsi="Times New Roman" w:cs="Times New Roman"/>
          <w:sz w:val="24"/>
          <w:szCs w:val="24"/>
        </w:rPr>
        <w:t xml:space="preserve"> Jambi. Menurut Sukardi (2013:166) penelitian korelasi adalah suatu penelitian yang melibatkan tindakan pengumpulan data guna menentukan, apakah ada hubungan dan tingkat hubungan  antara dua variabel atau lebih. </w:t>
      </w:r>
    </w:p>
    <w:p w:rsidR="00C03563" w:rsidRPr="00360919" w:rsidRDefault="00C03563" w:rsidP="00C03563">
      <w:pPr>
        <w:pStyle w:val="ListParagraph"/>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rPr>
        <w:t>Menurut</w:t>
      </w:r>
      <w:r w:rsidRPr="00360919">
        <w:rPr>
          <w:rFonts w:ascii="Times New Roman" w:hAnsi="Times New Roman" w:cs="Times New Roman"/>
          <w:sz w:val="24"/>
          <w:szCs w:val="24"/>
        </w:rPr>
        <w:t>Hasan (2006:74) menyatakan bahwa regresi linier dapat berupa regresi linier sederhana dan regresi linier berganda. Regresi linier sederhana adalah regresi linier yang hanya melibatkan dua variabel yaitu satu variabel bebas (X) dan satu variabel terikat (Y).</w:t>
      </w:r>
    </w:p>
    <w:p w:rsidR="00C03563" w:rsidRDefault="00C03563" w:rsidP="00C03563">
      <w:pPr>
        <w:pStyle w:val="ListParagraph"/>
        <w:tabs>
          <w:tab w:val="left" w:pos="709"/>
          <w:tab w:val="left" w:pos="1276"/>
        </w:tabs>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Dalam penelitian ini, peneliti melakukan uji regresi linier sederhana dengan rumus  sebagai berikut :</w:t>
      </w:r>
    </w:p>
    <w:p w:rsidR="00C03563" w:rsidRPr="00B55AD4" w:rsidRDefault="00C03563" w:rsidP="00C03563">
      <w:pPr>
        <w:pStyle w:val="ListParagraph"/>
        <w:tabs>
          <w:tab w:val="left" w:pos="709"/>
          <w:tab w:val="left" w:pos="1560"/>
        </w:tabs>
        <w:spacing w:after="0" w:line="240" w:lineRule="auto"/>
        <w:ind w:left="567" w:firstLine="426"/>
        <w:jc w:val="both"/>
        <w:rPr>
          <w:rFonts w:ascii="Times New Roman" w:eastAsiaTheme="minorEastAsia" w:hAnsi="Times New Roman" w:cs="Times New Roman"/>
        </w:rPr>
      </w:pPr>
      <m:oMathPara>
        <m:oMath>
          <m:acc>
            <m:accPr>
              <m:ctrlPr>
                <w:rPr>
                  <w:rFonts w:ascii="Cambria Math" w:hAnsi="Cambria Math" w:cs="Times New Roman"/>
                  <w:i/>
                </w:rPr>
              </m:ctrlPr>
            </m:accPr>
            <m:e>
              <m:r>
                <w:rPr>
                  <w:rFonts w:ascii="Cambria Math" w:hAnsi="Cambria Math" w:cs="Times New Roman"/>
                </w:rPr>
                <m:t xml:space="preserve">Y </m:t>
              </m:r>
            </m:e>
          </m:acc>
          <m:r>
            <w:rPr>
              <w:rFonts w:ascii="Cambria Math" w:hAnsi="Cambria Math" w:cs="Times New Roman"/>
            </w:rPr>
            <m:t>=a+bX</m:t>
          </m:r>
        </m:oMath>
      </m:oMathPara>
    </w:p>
    <w:p w:rsidR="00C03563" w:rsidRPr="0028141A" w:rsidRDefault="00C03563" w:rsidP="00C03563">
      <w:pPr>
        <w:pStyle w:val="ListParagraph"/>
        <w:tabs>
          <w:tab w:val="left" w:pos="0"/>
          <w:tab w:val="left" w:pos="5032"/>
        </w:tabs>
        <w:spacing w:after="0" w:line="240" w:lineRule="auto"/>
        <w:ind w:left="567"/>
        <w:jc w:val="both"/>
        <w:rPr>
          <w:rFonts w:ascii="Times New Roman" w:hAnsi="Times New Roman" w:cs="Times New Roman"/>
          <w:sz w:val="24"/>
          <w:szCs w:val="24"/>
        </w:rPr>
      </w:pPr>
      <w:r w:rsidRPr="0028141A">
        <w:rPr>
          <w:rFonts w:ascii="Times New Roman" w:hAnsi="Times New Roman" w:cs="Times New Roman"/>
          <w:sz w:val="24"/>
          <w:szCs w:val="24"/>
        </w:rPr>
        <w:t>Keterangan :</w:t>
      </w:r>
      <w:r>
        <w:rPr>
          <w:rFonts w:ascii="Times New Roman" w:hAnsi="Times New Roman" w:cs="Times New Roman"/>
          <w:sz w:val="24"/>
          <w:szCs w:val="24"/>
        </w:rPr>
        <w:tab/>
      </w:r>
    </w:p>
    <w:p w:rsidR="00C03563" w:rsidRPr="0028141A" w:rsidRDefault="00C03563" w:rsidP="00C03563">
      <w:pPr>
        <w:pStyle w:val="ListParagraph"/>
        <w:tabs>
          <w:tab w:val="left" w:pos="0"/>
          <w:tab w:val="left" w:pos="567"/>
        </w:tabs>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ab/>
      </w:r>
      <w:r w:rsidRPr="0028141A">
        <w:rPr>
          <w:rFonts w:ascii="Times New Roman" w:hAnsi="Times New Roman" w:cs="Times New Roman"/>
          <w:sz w:val="24"/>
          <w:szCs w:val="24"/>
        </w:rPr>
        <w:t>= Kemampuan penalaran matemati</w:t>
      </w:r>
      <w:r>
        <w:rPr>
          <w:rFonts w:ascii="Times New Roman" w:hAnsi="Times New Roman" w:cs="Times New Roman"/>
          <w:sz w:val="24"/>
          <w:szCs w:val="24"/>
        </w:rPr>
        <w:t>s</w:t>
      </w:r>
      <w:r w:rsidRPr="0028141A">
        <w:rPr>
          <w:rFonts w:ascii="Times New Roman" w:hAnsi="Times New Roman" w:cs="Times New Roman"/>
          <w:sz w:val="24"/>
          <w:szCs w:val="24"/>
        </w:rPr>
        <w:t xml:space="preserve"> siswa</w:t>
      </w:r>
    </w:p>
    <w:p w:rsidR="00C03563" w:rsidRPr="0028141A" w:rsidRDefault="00C03563" w:rsidP="00C03563">
      <w:pPr>
        <w:pStyle w:val="ListParagraph"/>
        <w:tabs>
          <w:tab w:val="left" w:pos="0"/>
          <w:tab w:val="left" w:pos="567"/>
        </w:tabs>
        <w:spacing w:line="24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a, b</w:t>
      </w:r>
      <w:r>
        <w:rPr>
          <w:rFonts w:ascii="Times New Roman" w:hAnsi="Times New Roman" w:cs="Times New Roman"/>
          <w:sz w:val="24"/>
          <w:szCs w:val="24"/>
        </w:rPr>
        <w:tab/>
      </w:r>
      <w:r w:rsidRPr="0028141A">
        <w:rPr>
          <w:rFonts w:ascii="Times New Roman" w:hAnsi="Times New Roman" w:cs="Times New Roman"/>
          <w:sz w:val="24"/>
          <w:szCs w:val="24"/>
        </w:rPr>
        <w:t xml:space="preserve">= </w:t>
      </w:r>
      <w:r>
        <w:rPr>
          <w:rFonts w:ascii="Times New Roman" w:hAnsi="Times New Roman" w:cs="Times New Roman"/>
          <w:sz w:val="24"/>
          <w:szCs w:val="24"/>
        </w:rPr>
        <w:t>koefisien regresi</w:t>
      </w:r>
    </w:p>
    <w:p w:rsidR="00C03563" w:rsidRDefault="00C03563" w:rsidP="00C03563">
      <w:pPr>
        <w:pStyle w:val="ListParagraph"/>
        <w:tabs>
          <w:tab w:val="left" w:pos="0"/>
          <w:tab w:val="left" w:pos="567"/>
        </w:tabs>
        <w:spacing w:line="240" w:lineRule="auto"/>
        <w:ind w:left="567"/>
        <w:jc w:val="both"/>
        <w:rPr>
          <w:rFonts w:ascii="Times New Roman" w:hAnsi="Times New Roman" w:cs="Times New Roman"/>
          <w:sz w:val="24"/>
          <w:szCs w:val="24"/>
          <w:lang w:val="en-US"/>
        </w:rPr>
      </w:pPr>
      <w:r w:rsidRPr="0028141A">
        <w:rPr>
          <w:rFonts w:ascii="Times New Roman" w:hAnsi="Times New Roman" w:cs="Times New Roman"/>
          <w:sz w:val="24"/>
          <w:szCs w:val="24"/>
        </w:rPr>
        <w:t>X</w:t>
      </w:r>
      <w:r>
        <w:rPr>
          <w:rFonts w:ascii="Times New Roman" w:hAnsi="Times New Roman" w:cs="Times New Roman"/>
          <w:sz w:val="24"/>
          <w:szCs w:val="24"/>
          <w:vertAlign w:val="subscript"/>
        </w:rPr>
        <w:tab/>
      </w:r>
      <w:r w:rsidRPr="0028141A">
        <w:rPr>
          <w:rFonts w:ascii="Times New Roman" w:hAnsi="Times New Roman" w:cs="Times New Roman"/>
          <w:sz w:val="24"/>
          <w:szCs w:val="24"/>
        </w:rPr>
        <w:t xml:space="preserve">= </w:t>
      </w:r>
      <w:r>
        <w:rPr>
          <w:rFonts w:ascii="Times New Roman" w:hAnsi="Times New Roman" w:cs="Times New Roman"/>
          <w:sz w:val="24"/>
          <w:szCs w:val="24"/>
        </w:rPr>
        <w:t>Variabel bebas</w:t>
      </w:r>
    </w:p>
    <w:p w:rsidR="00C03563" w:rsidRDefault="00C03563" w:rsidP="00C03563">
      <w:pPr>
        <w:pStyle w:val="ListParagraph"/>
        <w:tabs>
          <w:tab w:val="left" w:pos="0"/>
          <w:tab w:val="left" w:pos="567"/>
        </w:tabs>
        <w:spacing w:line="240" w:lineRule="auto"/>
        <w:ind w:left="567"/>
        <w:jc w:val="both"/>
        <w:rPr>
          <w:rFonts w:ascii="Times New Roman" w:hAnsi="Times New Roman" w:cs="Times New Roman"/>
          <w:sz w:val="24"/>
          <w:szCs w:val="24"/>
          <w:lang w:val="en-US"/>
        </w:rPr>
      </w:pPr>
    </w:p>
    <w:p w:rsidR="00C03563" w:rsidRPr="00C03563" w:rsidRDefault="00C03563" w:rsidP="00C03563">
      <w:pPr>
        <w:pStyle w:val="ListParagraph"/>
        <w:tabs>
          <w:tab w:val="left" w:pos="0"/>
          <w:tab w:val="left" w:pos="567"/>
        </w:tabs>
        <w:spacing w:line="240" w:lineRule="auto"/>
        <w:ind w:left="567"/>
        <w:jc w:val="both"/>
        <w:rPr>
          <w:rFonts w:ascii="Times New Roman" w:hAnsi="Times New Roman" w:cs="Times New Roman"/>
          <w:sz w:val="24"/>
          <w:szCs w:val="24"/>
          <w:lang w:val="en-US"/>
        </w:rPr>
      </w:pPr>
    </w:p>
    <w:p w:rsidR="00C03563" w:rsidRDefault="00C03563" w:rsidP="00C03563">
      <w:pPr>
        <w:pStyle w:val="ListParagraph"/>
        <w:spacing w:after="0" w:line="240" w:lineRule="auto"/>
        <w:ind w:left="0" w:firstLine="567"/>
        <w:jc w:val="both"/>
        <w:rPr>
          <w:rFonts w:ascii="Times New Roman" w:hAnsi="Times New Roman" w:cs="Times New Roman"/>
          <w:b/>
          <w:sz w:val="24"/>
          <w:szCs w:val="24"/>
          <w:lang w:val="en-US"/>
        </w:rPr>
      </w:pPr>
      <w:r>
        <w:rPr>
          <w:rFonts w:ascii="Times New Roman" w:hAnsi="Times New Roman" w:cs="Times New Roman"/>
          <w:b/>
          <w:sz w:val="24"/>
          <w:szCs w:val="24"/>
          <w:lang w:val="en-US"/>
        </w:rPr>
        <w:t>HASIL PENELITIAN DAN PEMBAHASAN</w:t>
      </w:r>
    </w:p>
    <w:p w:rsidR="00C03563" w:rsidRDefault="00C03563" w:rsidP="00C03563">
      <w:pPr>
        <w:pStyle w:val="ListParagraph"/>
        <w:spacing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rPr>
        <w:t>Hasil instrumen pengumpulan data dalam penelitian yaitu berupa lembar tes kecerdasan logis matematis,</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dan lembar tes kemampuan penalaran matematis siswa. Adapun lembar tes kecerdasan logis matematis yang dihasilkan dalam penelitian ini berupa lembar tes uraian yang berisi </w:t>
      </w:r>
      <w:r>
        <w:rPr>
          <w:rFonts w:ascii="Times New Roman" w:hAnsi="Times New Roman" w:cs="Times New Roman"/>
          <w:sz w:val="24"/>
          <w:szCs w:val="24"/>
          <w:lang w:val="en-US"/>
        </w:rPr>
        <w:t>4</w:t>
      </w:r>
      <w:r>
        <w:rPr>
          <w:rFonts w:ascii="Times New Roman" w:hAnsi="Times New Roman" w:cs="Times New Roman"/>
          <w:sz w:val="24"/>
          <w:szCs w:val="24"/>
        </w:rPr>
        <w:t xml:space="preserve"> soal materi bangun datar, sedangkan lembar tes kemampuan penalaran matematis yang dihasilkan dalam penelitian ini berupa lembar tes uraian yang berisi </w:t>
      </w:r>
      <w:r>
        <w:rPr>
          <w:rFonts w:ascii="Times New Roman" w:hAnsi="Times New Roman" w:cs="Times New Roman"/>
          <w:sz w:val="24"/>
          <w:szCs w:val="24"/>
          <w:lang w:val="en-US"/>
        </w:rPr>
        <w:t>5</w:t>
      </w:r>
      <w:r>
        <w:rPr>
          <w:rFonts w:ascii="Times New Roman" w:hAnsi="Times New Roman" w:cs="Times New Roman"/>
          <w:sz w:val="24"/>
          <w:szCs w:val="24"/>
        </w:rPr>
        <w:t xml:space="preserve"> soal materi teorema pythagoras. </w:t>
      </w:r>
    </w:p>
    <w:p w:rsidR="00C03563" w:rsidRPr="00C03563" w:rsidRDefault="00C03563" w:rsidP="00C03563">
      <w:pPr>
        <w:pStyle w:val="ListParagraph"/>
        <w:spacing w:line="240" w:lineRule="auto"/>
        <w:ind w:left="0" w:firstLine="567"/>
        <w:jc w:val="both"/>
        <w:rPr>
          <w:rFonts w:ascii="Times New Roman" w:hAnsi="Times New Roman" w:cs="Times New Roman"/>
          <w:sz w:val="24"/>
          <w:szCs w:val="24"/>
          <w:lang w:val="en-US"/>
        </w:rPr>
      </w:pPr>
      <w:r w:rsidRPr="000321BF">
        <w:rPr>
          <w:rFonts w:ascii="Times New Roman" w:hAnsi="Times New Roman" w:cs="Times New Roman"/>
          <w:sz w:val="24"/>
          <w:szCs w:val="24"/>
        </w:rPr>
        <w:t>Uji ini digunakan untuk mengetahui signifikasi pengaruh variabel bebas (kecerdasan logi</w:t>
      </w:r>
      <w:r>
        <w:rPr>
          <w:rFonts w:ascii="Times New Roman" w:hAnsi="Times New Roman" w:cs="Times New Roman"/>
          <w:sz w:val="24"/>
          <w:szCs w:val="24"/>
        </w:rPr>
        <w:t>s matematis</w:t>
      </w:r>
      <w:r w:rsidRPr="000321BF">
        <w:rPr>
          <w:rFonts w:ascii="Times New Roman" w:hAnsi="Times New Roman" w:cs="Times New Roman"/>
          <w:sz w:val="24"/>
          <w:szCs w:val="24"/>
        </w:rPr>
        <w:t>) secara bersama-sama terhadap variabel terikat (kemampuan penalaran matematis). Adapun dengan men</w:t>
      </w:r>
      <w:r>
        <w:rPr>
          <w:rFonts w:ascii="Times New Roman" w:hAnsi="Times New Roman" w:cs="Times New Roman"/>
          <w:sz w:val="24"/>
          <w:szCs w:val="24"/>
        </w:rPr>
        <w:t xml:space="preserve">ggunakan rumus sebagai berikut </w:t>
      </w:r>
      <w:r>
        <w:rPr>
          <w:rFonts w:ascii="Times New Roman" w:hAnsi="Times New Roman" w:cs="Times New Roman"/>
          <w:sz w:val="24"/>
          <w:szCs w:val="24"/>
          <w:lang w:val="en-US"/>
        </w:rPr>
        <w:t>:</w:t>
      </w:r>
    </w:p>
    <w:p w:rsidR="00C03563" w:rsidRDefault="00C03563" w:rsidP="00C03563">
      <w:pPr>
        <w:spacing w:before="240"/>
        <w:ind w:left="567"/>
        <w:jc w:val="center"/>
        <w:rPr>
          <w:rFonts w:eastAsiaTheme="minorEastAsia"/>
        </w:rPr>
      </w:pPr>
      <m:oMath>
        <m:sSub>
          <m:sSubPr>
            <m:ctrlPr>
              <w:rPr>
                <w:rFonts w:ascii="Cambria Math" w:hAnsi="Cambria Math"/>
                <w:i/>
              </w:rPr>
            </m:ctrlPr>
          </m:sSubPr>
          <m:e>
            <m:r>
              <w:rPr>
                <w:rFonts w:ascii="Cambria Math" w:hAnsi="Cambria Math"/>
              </w:rPr>
              <m:t>F</m:t>
            </m:r>
          </m:e>
          <m:sub>
            <m:r>
              <w:rPr>
                <w:rFonts w:ascii="Cambria Math" w:hAnsi="Cambria Math"/>
              </w:rPr>
              <m:t>hitung</m:t>
            </m:r>
          </m:sub>
        </m:sSub>
        <m:r>
          <w:rPr>
            <w:rFonts w:ascii="Cambria Math" w:hAnsi="Cambria Math"/>
          </w:rPr>
          <m:t xml:space="preserve">= </m:t>
        </m:r>
        <m:f>
          <m:fPr>
            <m:ctrlPr>
              <w:rPr>
                <w:rFonts w:ascii="Cambria Math" w:hAnsi="Cambria Math"/>
                <w:i/>
              </w:rPr>
            </m:ctrlPr>
          </m:fPr>
          <m:num>
            <m:f>
              <m:fPr>
                <m:ctrlPr>
                  <w:rPr>
                    <w:rFonts w:ascii="Cambria Math" w:hAnsi="Cambria Math"/>
                    <w:i/>
                  </w:rPr>
                </m:ctrlPr>
              </m:fPr>
              <m:num>
                <m:sSup>
                  <m:sSupPr>
                    <m:ctrlPr>
                      <w:rPr>
                        <w:rFonts w:ascii="Cambria Math" w:hAnsi="Cambria Math"/>
                        <w:i/>
                      </w:rPr>
                    </m:ctrlPr>
                  </m:sSupPr>
                  <m:e>
                    <m:r>
                      <w:rPr>
                        <w:rFonts w:ascii="Cambria Math" w:hAnsi="Cambria Math"/>
                      </w:rPr>
                      <m:t>R</m:t>
                    </m:r>
                  </m:e>
                  <m:sup>
                    <m:r>
                      <w:rPr>
                        <w:rFonts w:ascii="Cambria Math" w:hAnsi="Cambria Math"/>
                      </w:rPr>
                      <m:t>2</m:t>
                    </m:r>
                  </m:sup>
                </m:sSup>
              </m:num>
              <m:den>
                <m:r>
                  <w:rPr>
                    <w:rFonts w:ascii="Cambria Math" w:hAnsi="Cambria Math"/>
                  </w:rPr>
                  <m:t>K</m:t>
                </m:r>
              </m:den>
            </m:f>
          </m:num>
          <m:den>
            <m:f>
              <m:fPr>
                <m:ctrlPr>
                  <w:rPr>
                    <w:rFonts w:ascii="Cambria Math" w:hAnsi="Cambria Math"/>
                    <w:i/>
                  </w:rPr>
                </m:ctrlPr>
              </m:fPr>
              <m:num>
                <m:r>
                  <w:rPr>
                    <w:rFonts w:ascii="Cambria Math" w:hAnsi="Cambria Math"/>
                  </w:rPr>
                  <m:t>(1-</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num>
              <m:den>
                <m:r>
                  <w:rPr>
                    <w:rFonts w:ascii="Cambria Math" w:hAnsi="Cambria Math"/>
                  </w:rPr>
                  <m:t>n-k-1</m:t>
                </m:r>
              </m:den>
            </m:f>
          </m:den>
        </m:f>
        <m:r>
          <w:rPr>
            <w:rFonts w:ascii="Cambria Math" w:hAnsi="Cambria Math"/>
          </w:rPr>
          <m:t>=</m:t>
        </m:r>
      </m:oMath>
      <w:r>
        <w:rPr>
          <w:rFonts w:eastAsiaTheme="minorEastAsia"/>
        </w:rPr>
        <w:t xml:space="preserve">10,64 sedangkan </w:t>
      </w:r>
      <m:oMath>
        <m:sSub>
          <m:sSubPr>
            <m:ctrlPr>
              <w:rPr>
                <w:rFonts w:ascii="Cambria Math" w:hAnsi="Cambria Math"/>
                <w:i/>
              </w:rPr>
            </m:ctrlPr>
          </m:sSubPr>
          <m:e>
            <m:r>
              <w:rPr>
                <w:rFonts w:ascii="Cambria Math" w:hAnsi="Cambria Math"/>
              </w:rPr>
              <m:t>F</m:t>
            </m:r>
          </m:e>
          <m:sub>
            <m:r>
              <w:rPr>
                <w:rFonts w:ascii="Cambria Math" w:hAnsi="Cambria Math"/>
              </w:rPr>
              <m:t>tabel</m:t>
            </m:r>
          </m:sub>
        </m:sSub>
        <m:r>
          <w:rPr>
            <w:rFonts w:ascii="Cambria Math" w:hAnsi="Cambria Math"/>
          </w:rPr>
          <m:t>=3,09</m:t>
        </m:r>
      </m:oMath>
    </w:p>
    <w:p w:rsidR="00C03563" w:rsidRDefault="00C03563" w:rsidP="00C03563">
      <w:pPr>
        <w:tabs>
          <w:tab w:val="left" w:pos="5153"/>
        </w:tabs>
        <w:jc w:val="both"/>
        <w:rPr>
          <w:rFonts w:eastAsiaTheme="minorEastAsia"/>
        </w:rPr>
      </w:pPr>
      <w:r>
        <w:rPr>
          <w:rFonts w:eastAsiaTheme="minorEastAsia"/>
        </w:rPr>
        <w:t>Kaidah pengujian signifikansi :</w:t>
      </w:r>
    </w:p>
    <w:p w:rsidR="00C03563" w:rsidRDefault="00C03563" w:rsidP="00C03563">
      <w:pPr>
        <w:tabs>
          <w:tab w:val="left" w:pos="5153"/>
        </w:tabs>
        <w:ind w:left="567"/>
        <w:jc w:val="both"/>
        <w:rPr>
          <w:rFonts w:eastAsiaTheme="minorEastAsia"/>
        </w:rPr>
      </w:pPr>
      <w:r>
        <w:rPr>
          <w:rFonts w:eastAsiaTheme="minorEastAsia"/>
        </w:rPr>
        <w:tab/>
      </w:r>
    </w:p>
    <w:p w:rsidR="00C03563" w:rsidRDefault="00C03563" w:rsidP="00C03563">
      <w:pPr>
        <w:jc w:val="both"/>
        <w:rPr>
          <w:rFonts w:eastAsiaTheme="minorEastAsia"/>
        </w:rPr>
      </w:pPr>
      <w:r>
        <w:rPr>
          <w:rFonts w:eastAsiaTheme="minorEastAsia"/>
        </w:rPr>
        <w:t xml:space="preserve">Jika </w:t>
      </w:r>
      <m:oMath>
        <m:sSub>
          <m:sSubPr>
            <m:ctrlPr>
              <w:rPr>
                <w:rFonts w:ascii="Cambria Math" w:hAnsi="Cambria Math"/>
                <w:i/>
              </w:rPr>
            </m:ctrlPr>
          </m:sSubPr>
          <m:e>
            <m:r>
              <w:rPr>
                <w:rFonts w:ascii="Cambria Math" w:hAnsi="Cambria Math"/>
              </w:rPr>
              <m:t>F</m:t>
            </m:r>
          </m:e>
          <m:sub>
            <m:r>
              <w:rPr>
                <w:rFonts w:ascii="Cambria Math" w:hAnsi="Cambria Math"/>
              </w:rPr>
              <m:t>hitung</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tabel</m:t>
            </m:r>
          </m:sub>
        </m:sSub>
      </m:oMath>
      <w:r>
        <w:rPr>
          <w:rFonts w:eastAsiaTheme="minorEastAsia"/>
        </w:rPr>
        <w:t xml:space="preserve"> maka  tolak H</w:t>
      </w:r>
      <w:r>
        <w:rPr>
          <w:rFonts w:eastAsiaTheme="minorEastAsia"/>
          <w:vertAlign w:val="subscript"/>
        </w:rPr>
        <w:t>O</w:t>
      </w:r>
      <w:r>
        <w:rPr>
          <w:rFonts w:eastAsiaTheme="minorEastAsia"/>
        </w:rPr>
        <w:t xml:space="preserve"> artinya signifikan dan</w:t>
      </w:r>
    </w:p>
    <w:p w:rsidR="00C03563" w:rsidRPr="004E15D3" w:rsidRDefault="00C03563" w:rsidP="00C03563">
      <w:pPr>
        <w:jc w:val="both"/>
      </w:pPr>
      <w:r>
        <w:rPr>
          <w:rFonts w:eastAsiaTheme="minorEastAsia"/>
        </w:rPr>
        <w:t xml:space="preserve">Jika </w:t>
      </w:r>
      <m:oMath>
        <m:sSub>
          <m:sSubPr>
            <m:ctrlPr>
              <w:rPr>
                <w:rFonts w:ascii="Cambria Math" w:hAnsi="Cambria Math"/>
                <w:i/>
              </w:rPr>
            </m:ctrlPr>
          </m:sSubPr>
          <m:e>
            <m:r>
              <w:rPr>
                <w:rFonts w:ascii="Cambria Math" w:hAnsi="Cambria Math"/>
              </w:rPr>
              <m:t>F</m:t>
            </m:r>
          </m:e>
          <m:sub>
            <m:r>
              <w:rPr>
                <w:rFonts w:ascii="Cambria Math" w:hAnsi="Cambria Math"/>
              </w:rPr>
              <m:t>hitung</m:t>
            </m:r>
          </m:sub>
        </m:sSub>
        <m:r>
          <w:rPr>
            <w:rFonts w:ascii="Cambria Math" w:hAnsi="Cambria Math"/>
          </w:rPr>
          <m:t xml:space="preserve">&lt; </m:t>
        </m:r>
        <m:sSub>
          <m:sSubPr>
            <m:ctrlPr>
              <w:rPr>
                <w:rFonts w:ascii="Cambria Math" w:hAnsi="Cambria Math"/>
                <w:i/>
              </w:rPr>
            </m:ctrlPr>
          </m:sSubPr>
          <m:e>
            <m:r>
              <w:rPr>
                <w:rFonts w:ascii="Cambria Math" w:hAnsi="Cambria Math"/>
              </w:rPr>
              <m:t>F</m:t>
            </m:r>
          </m:e>
          <m:sub>
            <m:r>
              <w:rPr>
                <w:rFonts w:ascii="Cambria Math" w:hAnsi="Cambria Math"/>
              </w:rPr>
              <m:t>tabel</m:t>
            </m:r>
          </m:sub>
        </m:sSub>
      </m:oMath>
      <w:r>
        <w:rPr>
          <w:rFonts w:eastAsiaTheme="minorEastAsia"/>
        </w:rPr>
        <w:t xml:space="preserve"> maka  terima H</w:t>
      </w:r>
      <w:r>
        <w:rPr>
          <w:rFonts w:eastAsiaTheme="minorEastAsia"/>
          <w:vertAlign w:val="subscript"/>
        </w:rPr>
        <w:t>o</w:t>
      </w:r>
      <w:r>
        <w:rPr>
          <w:rFonts w:eastAsiaTheme="minorEastAsia"/>
        </w:rPr>
        <w:t xml:space="preserve"> artinya tidak signifikan</w:t>
      </w:r>
    </w:p>
    <w:p w:rsidR="00C03563" w:rsidRDefault="00C03563" w:rsidP="00C03563">
      <w:pPr>
        <w:ind w:firstLine="567"/>
        <w:jc w:val="both"/>
      </w:pPr>
      <w:r>
        <w:tab/>
        <w:t xml:space="preserve">Karena telah diperoleh </w:t>
      </w:r>
      <m:oMath>
        <m:sSub>
          <m:sSubPr>
            <m:ctrlPr>
              <w:rPr>
                <w:rFonts w:ascii="Cambria Math" w:hAnsi="Cambria Math"/>
                <w:i/>
              </w:rPr>
            </m:ctrlPr>
          </m:sSubPr>
          <m:e>
            <m:r>
              <w:rPr>
                <w:rFonts w:ascii="Cambria Math" w:hAnsi="Cambria Math"/>
              </w:rPr>
              <m:t>F</m:t>
            </m:r>
          </m:e>
          <m:sub>
            <m:r>
              <w:rPr>
                <w:rFonts w:ascii="Cambria Math" w:hAnsi="Cambria Math"/>
              </w:rPr>
              <m:t>hitung</m:t>
            </m:r>
          </m:sub>
        </m:sSub>
        <m:r>
          <w:rPr>
            <w:rFonts w:ascii="Cambria Math" w:hAnsi="Cambria Math"/>
          </w:rPr>
          <m:t xml:space="preserve">&gt; </m:t>
        </m:r>
        <m:sSub>
          <m:sSubPr>
            <m:ctrlPr>
              <w:rPr>
                <w:rFonts w:ascii="Cambria Math" w:hAnsi="Cambria Math"/>
                <w:i/>
              </w:rPr>
            </m:ctrlPr>
          </m:sSubPr>
          <m:e>
            <m:r>
              <w:rPr>
                <w:rFonts w:ascii="Cambria Math" w:hAnsi="Cambria Math"/>
              </w:rPr>
              <m:t>F</m:t>
            </m:r>
          </m:e>
          <m:sub>
            <m:r>
              <w:rPr>
                <w:rFonts w:ascii="Cambria Math" w:hAnsi="Cambria Math"/>
              </w:rPr>
              <m:t>tabel</m:t>
            </m:r>
          </m:sub>
        </m:sSub>
      </m:oMath>
      <w:r>
        <w:t xml:space="preserve">  maka Ho ditolak dan Ha diterima. Jadi koefisien korelasi ganda yang ditemukan adalah signifikan antara kecerdasan </w:t>
      </w:r>
      <w:r>
        <w:lastRenderedPageBreak/>
        <w:t>logis matematis dan kesiapan belajar terhadap kemampuan penalaran matematis siswa kelas VIII di SMPN 23 Muaro  Jambi.</w:t>
      </w:r>
    </w:p>
    <w:p w:rsidR="00C03563" w:rsidRPr="003B54E2" w:rsidRDefault="00C03563" w:rsidP="00C03563">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hasil analisis di atas diperoleh persamaan regresi yaitu Y = 53,81 + 0,022X. </w:t>
      </w:r>
      <w:r w:rsidRPr="006C4CBA">
        <w:rPr>
          <w:rFonts w:ascii="Times New Roman" w:hAnsi="Times New Roman" w:cs="Times New Roman"/>
          <w:sz w:val="24"/>
          <w:szCs w:val="24"/>
        </w:rPr>
        <w:t xml:space="preserve">Nilai rata-rata kecerdasan logis-matematis </w:t>
      </w:r>
      <w:r>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rPr>
        <w:t>)  adalah 48,1</w:t>
      </w:r>
      <w:r w:rsidRPr="006C4CBA">
        <w:rPr>
          <w:rFonts w:ascii="Times New Roman" w:hAnsi="Times New Roman" w:cs="Times New Roman"/>
          <w:sz w:val="24"/>
          <w:szCs w:val="24"/>
        </w:rPr>
        <w:t>. Jika nilai rata</w:t>
      </w:r>
      <w:r>
        <w:rPr>
          <w:rFonts w:ascii="Times New Roman" w:hAnsi="Times New Roman" w:cs="Times New Roman"/>
          <w:sz w:val="24"/>
          <w:szCs w:val="24"/>
        </w:rPr>
        <w:t>-</w:t>
      </w:r>
      <w:r w:rsidRPr="006C4CBA">
        <w:rPr>
          <w:rFonts w:ascii="Times New Roman" w:hAnsi="Times New Roman" w:cs="Times New Roman"/>
          <w:sz w:val="24"/>
          <w:szCs w:val="24"/>
        </w:rPr>
        <w:t xml:space="preserve">rata kecerdasan logis-matematis dimasukkan dalam persamaan regresi </w:t>
      </w:r>
      <w:r>
        <w:rPr>
          <w:rFonts w:ascii="Times New Roman" w:hAnsi="Times New Roman" w:cs="Times New Roman"/>
          <w:sz w:val="24"/>
          <w:szCs w:val="24"/>
        </w:rPr>
        <w:t xml:space="preserve">menjadi Y= 53,81 + 0,022(48,1) = 53,81 + 1,058 </w:t>
      </w:r>
      <w:r w:rsidRPr="006C4CBA">
        <w:rPr>
          <w:rFonts w:ascii="Times New Roman" w:hAnsi="Times New Roman" w:cs="Times New Roman"/>
          <w:sz w:val="24"/>
          <w:szCs w:val="24"/>
        </w:rPr>
        <w:t>artinya nilai rata-rata kecerdasan logis-matematis sebesar</w:t>
      </w:r>
      <w:r>
        <w:rPr>
          <w:rFonts w:ascii="Times New Roman" w:hAnsi="Times New Roman" w:cs="Times New Roman"/>
          <w:sz w:val="24"/>
          <w:szCs w:val="24"/>
        </w:rPr>
        <w:t xml:space="preserve"> 53,81 </w:t>
      </w:r>
      <w:r w:rsidRPr="006C4CBA">
        <w:rPr>
          <w:rFonts w:ascii="Times New Roman" w:hAnsi="Times New Roman" w:cs="Times New Roman"/>
          <w:sz w:val="24"/>
          <w:szCs w:val="24"/>
        </w:rPr>
        <w:t xml:space="preserve">poin akan meningkatkan nilai </w:t>
      </w:r>
      <w:r>
        <w:rPr>
          <w:rFonts w:ascii="Times New Roman" w:hAnsi="Times New Roman" w:cs="Times New Roman"/>
          <w:sz w:val="24"/>
          <w:szCs w:val="24"/>
        </w:rPr>
        <w:t>kemampuan penalaran matematis sebesar 1,058</w:t>
      </w:r>
      <w:r w:rsidRPr="006C4CBA">
        <w:rPr>
          <w:rFonts w:ascii="Times New Roman" w:hAnsi="Times New Roman" w:cs="Times New Roman"/>
          <w:sz w:val="24"/>
          <w:szCs w:val="24"/>
        </w:rPr>
        <w:t xml:space="preserve">  poin. Dan sebaliknya jika nilai kecerdasan logis-matematis turun sebesar</w:t>
      </w:r>
      <w:r>
        <w:rPr>
          <w:rFonts w:ascii="Times New Roman" w:hAnsi="Times New Roman" w:cs="Times New Roman"/>
          <w:sz w:val="24"/>
          <w:szCs w:val="24"/>
        </w:rPr>
        <w:t xml:space="preserve"> 53,81 poin maka nilai dari kemampuan penalaran matematis </w:t>
      </w:r>
      <w:r w:rsidRPr="006C4CBA">
        <w:rPr>
          <w:rFonts w:ascii="Times New Roman" w:hAnsi="Times New Roman" w:cs="Times New Roman"/>
          <w:sz w:val="24"/>
          <w:szCs w:val="24"/>
        </w:rPr>
        <w:t>juga mengalami penurunan sebesar</w:t>
      </w:r>
      <w:r>
        <w:rPr>
          <w:rFonts w:ascii="Times New Roman" w:hAnsi="Times New Roman" w:cs="Times New Roman"/>
          <w:sz w:val="24"/>
          <w:szCs w:val="24"/>
        </w:rPr>
        <w:t xml:space="preserve"> 1,058 </w:t>
      </w:r>
      <w:r w:rsidRPr="006C4CBA">
        <w:rPr>
          <w:rFonts w:ascii="Times New Roman" w:hAnsi="Times New Roman" w:cs="Times New Roman"/>
          <w:sz w:val="24"/>
          <w:szCs w:val="24"/>
        </w:rPr>
        <w:t xml:space="preserve">poin. </w:t>
      </w:r>
    </w:p>
    <w:p w:rsidR="00C03563" w:rsidRPr="00922AF4" w:rsidRDefault="00C03563" w:rsidP="00C03563">
      <w:pPr>
        <w:pStyle w:val="ListParagraph"/>
        <w:spacing w:line="240" w:lineRule="auto"/>
        <w:ind w:left="0" w:firstLine="567"/>
        <w:jc w:val="both"/>
        <w:rPr>
          <w:rFonts w:ascii="Times New Roman" w:hAnsi="Times New Roman" w:cs="Times New Roman"/>
          <w:sz w:val="24"/>
          <w:szCs w:val="24"/>
        </w:rPr>
      </w:pPr>
      <w:r w:rsidRPr="006C4CBA">
        <w:rPr>
          <w:rFonts w:ascii="Times New Roman" w:hAnsi="Times New Roman" w:cs="Times New Roman"/>
          <w:sz w:val="24"/>
          <w:szCs w:val="24"/>
        </w:rPr>
        <w:t xml:space="preserve">Dari hasil analisis di atas, dapat dikemukakan bahwa hipotesis dalam </w:t>
      </w:r>
      <w:r w:rsidRPr="00922AF4">
        <w:rPr>
          <w:rFonts w:ascii="Times New Roman" w:hAnsi="Times New Roman" w:cs="Times New Roman"/>
          <w:sz w:val="24"/>
          <w:szCs w:val="24"/>
        </w:rPr>
        <w:t xml:space="preserve">penelitian ini yaitu “terdapat pengaruh kecerdasan logis-matematis terhadap kemampuan penalaran matematis  siswa kelas VIII </w:t>
      </w:r>
      <w:r>
        <w:rPr>
          <w:rFonts w:ascii="Times New Roman" w:hAnsi="Times New Roman" w:cs="Times New Roman"/>
          <w:sz w:val="24"/>
          <w:szCs w:val="24"/>
        </w:rPr>
        <w:t xml:space="preserve">SMPN </w:t>
      </w:r>
      <w:r>
        <w:rPr>
          <w:rFonts w:ascii="Times New Roman" w:hAnsi="Times New Roman" w:cs="Times New Roman"/>
          <w:sz w:val="24"/>
          <w:szCs w:val="24"/>
          <w:lang w:val="en-US"/>
        </w:rPr>
        <w:t xml:space="preserve">23 Muaro </w:t>
      </w:r>
      <w:r w:rsidRPr="00922AF4">
        <w:rPr>
          <w:rFonts w:ascii="Times New Roman" w:hAnsi="Times New Roman" w:cs="Times New Roman"/>
          <w:sz w:val="24"/>
          <w:szCs w:val="24"/>
        </w:rPr>
        <w:t xml:space="preserve"> Jambi</w:t>
      </w:r>
      <w:r>
        <w:rPr>
          <w:rFonts w:ascii="Times New Roman" w:hAnsi="Times New Roman" w:cs="Times New Roman"/>
          <w:sz w:val="24"/>
          <w:szCs w:val="24"/>
        </w:rPr>
        <w:t xml:space="preserve"> tahun pelajaran 20</w:t>
      </w:r>
      <w:r>
        <w:rPr>
          <w:rFonts w:ascii="Times New Roman" w:hAnsi="Times New Roman" w:cs="Times New Roman"/>
          <w:sz w:val="24"/>
          <w:szCs w:val="24"/>
          <w:lang w:val="en-US"/>
        </w:rPr>
        <w:t>20</w:t>
      </w:r>
      <w:r>
        <w:rPr>
          <w:rFonts w:ascii="Times New Roman" w:hAnsi="Times New Roman" w:cs="Times New Roman"/>
          <w:sz w:val="24"/>
          <w:szCs w:val="24"/>
        </w:rPr>
        <w:t>/20</w:t>
      </w:r>
      <w:r>
        <w:rPr>
          <w:rFonts w:ascii="Times New Roman" w:hAnsi="Times New Roman" w:cs="Times New Roman"/>
          <w:sz w:val="24"/>
          <w:szCs w:val="24"/>
          <w:lang w:val="en-US"/>
        </w:rPr>
        <w:t>21</w:t>
      </w:r>
      <w:r w:rsidRPr="00922AF4">
        <w:rPr>
          <w:rFonts w:ascii="Times New Roman" w:hAnsi="Times New Roman" w:cs="Times New Roman"/>
          <w:sz w:val="24"/>
          <w:szCs w:val="24"/>
        </w:rPr>
        <w:t xml:space="preserve">” dapat diterima. Adapun pengaruh yang dihasilkan adalah positif dan signifikan. Hal ini terlihat pada korelasi atau nilai R = 0,39, menunjukkan derajat hubungan yang lemah, yang berarti bahwa antara variabel kecerdasan logis matematis dan kemampuan penalaran matematis memang terdapat korelasi, akan tetapi korelasi itu lemah. Berdasarkan hasil wawancara dan jawaban dari sampel, yang menyebabkan derajat hubungan yang lemah dikarenakan ada faktor lain yang mempengaruhi hal tersebut, </w:t>
      </w:r>
      <w:r w:rsidRPr="00922AF4">
        <w:rPr>
          <w:rFonts w:ascii="Times New Roman" w:hAnsi="Times New Roman" w:cs="Times New Roman"/>
          <w:sz w:val="24"/>
          <w:szCs w:val="24"/>
        </w:rPr>
        <w:lastRenderedPageBreak/>
        <w:t>yaitu kurangnya motivasi belajar siswa,  kurangnya kematangan fisik dan psikis siswa, serta terdapatnya faktor eksernal yaitu kewajiban siswa untuk menggunakan penalaran pada matematika.</w:t>
      </w:r>
    </w:p>
    <w:p w:rsidR="00C03563" w:rsidRDefault="00C03563" w:rsidP="00C03563">
      <w:pPr>
        <w:pStyle w:val="ListParagraph"/>
        <w:spacing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rPr>
        <w:t>Menurut Iskandar (2009:54),</w:t>
      </w:r>
      <w:r w:rsidRPr="006C4CBA">
        <w:rPr>
          <w:rFonts w:ascii="Times New Roman" w:hAnsi="Times New Roman" w:cs="Times New Roman"/>
          <w:sz w:val="24"/>
          <w:szCs w:val="24"/>
        </w:rPr>
        <w:t xml:space="preserve"> kecerdasan logis-matematis </w:t>
      </w:r>
      <w:r w:rsidRPr="00CC7D63">
        <w:rPr>
          <w:rFonts w:ascii="Times New Roman" w:hAnsi="Times New Roman" w:cs="Times New Roman"/>
          <w:sz w:val="24"/>
          <w:szCs w:val="24"/>
        </w:rPr>
        <w:t>adalah kemampuan seseorang dalam berfikir secara induktif dan deduktif, berfikir menurut aturan logika, memahami da</w:t>
      </w:r>
      <w:r>
        <w:rPr>
          <w:rFonts w:ascii="Times New Roman" w:hAnsi="Times New Roman" w:cs="Times New Roman"/>
          <w:sz w:val="24"/>
          <w:szCs w:val="24"/>
        </w:rPr>
        <w:t>n meganalisis pola angka-angka,</w:t>
      </w:r>
      <w:r w:rsidRPr="00CC7D63">
        <w:rPr>
          <w:rFonts w:ascii="Times New Roman" w:hAnsi="Times New Roman" w:cs="Times New Roman"/>
          <w:sz w:val="24"/>
          <w:szCs w:val="24"/>
        </w:rPr>
        <w:t xml:space="preserve">serta memecahkan masalah dengan menggunakan kemampuan berfikir. Jadi ciri-ciri orang yang cerdas secara logis-matematis mencakup kemampuan perhitungan secara matematis, berfikir logis, memecahkan masalah, pertimbangan induktif dan pertimbangan deduktif, ketajaman pola-pola serta </w:t>
      </w:r>
      <w:r>
        <w:rPr>
          <w:rFonts w:ascii="Times New Roman" w:hAnsi="Times New Roman" w:cs="Times New Roman"/>
          <w:sz w:val="24"/>
          <w:szCs w:val="24"/>
        </w:rPr>
        <w:t xml:space="preserve">dalam hal </w:t>
      </w:r>
      <w:r w:rsidRPr="00CC7D63">
        <w:rPr>
          <w:rFonts w:ascii="Times New Roman" w:hAnsi="Times New Roman" w:cs="Times New Roman"/>
          <w:sz w:val="24"/>
          <w:szCs w:val="24"/>
        </w:rPr>
        <w:t>hubungan-hubungan. Dalam mempelajari, memahami dan memecahan masalah yang berkaitan dengan materi pada mata pelajaran matematika banya</w:t>
      </w:r>
      <w:r>
        <w:rPr>
          <w:rFonts w:ascii="Times New Roman" w:hAnsi="Times New Roman" w:cs="Times New Roman"/>
          <w:sz w:val="24"/>
          <w:szCs w:val="24"/>
        </w:rPr>
        <w:t xml:space="preserve">k </w:t>
      </w:r>
      <w:r w:rsidRPr="00CC7D63">
        <w:rPr>
          <w:rFonts w:ascii="Times New Roman" w:hAnsi="Times New Roman" w:cs="Times New Roman"/>
          <w:sz w:val="24"/>
          <w:szCs w:val="24"/>
        </w:rPr>
        <w:t xml:space="preserve">menggunakan kecerdasan ini. Matematika </w:t>
      </w:r>
      <w:r>
        <w:rPr>
          <w:rFonts w:ascii="Times New Roman" w:hAnsi="Times New Roman" w:cs="Times New Roman"/>
          <w:sz w:val="24"/>
          <w:szCs w:val="24"/>
        </w:rPr>
        <w:t>merupakan</w:t>
      </w:r>
      <w:r w:rsidRPr="00CC7D63">
        <w:rPr>
          <w:rFonts w:ascii="Times New Roman" w:hAnsi="Times New Roman" w:cs="Times New Roman"/>
          <w:sz w:val="24"/>
          <w:szCs w:val="24"/>
        </w:rPr>
        <w:t xml:space="preserve"> mata pelajaran yang dirasa sulit bagi sebagian besar siswa, karena dalam materi pada mata pelajaran matematika selain banyak menggunakan angka-angka dan penjelasannya, juga menggunakan penalaran logis. Oleh karena itu, dalam mempelajari, memahami dan memecahkan masalah yang berkaitan dengan mata pelajaran matematika dibutuhkan kecerdasan logis-matematis yang tinggi.</w:t>
      </w:r>
    </w:p>
    <w:p w:rsidR="00C03563" w:rsidRDefault="00C03563" w:rsidP="00C03563">
      <w:pPr>
        <w:jc w:val="both"/>
        <w:rPr>
          <w:b/>
        </w:rPr>
      </w:pPr>
      <w:r>
        <w:rPr>
          <w:b/>
        </w:rPr>
        <w:t>KESIMPULAN</w:t>
      </w:r>
    </w:p>
    <w:p w:rsidR="00C03563" w:rsidRPr="0028325C" w:rsidRDefault="00C03563" w:rsidP="00C03563">
      <w:pPr>
        <w:pStyle w:val="ListParagraph"/>
        <w:spacing w:line="240" w:lineRule="auto"/>
        <w:ind w:left="0" w:hanging="63"/>
        <w:jc w:val="both"/>
        <w:rPr>
          <w:rFonts w:ascii="Times New Roman" w:hAnsi="Times New Roman" w:cs="Times New Roman"/>
          <w:sz w:val="24"/>
          <w:szCs w:val="24"/>
        </w:rPr>
      </w:pPr>
      <w:r>
        <w:rPr>
          <w:b/>
        </w:rPr>
        <w:tab/>
      </w:r>
      <w:r>
        <w:rPr>
          <w:b/>
          <w:lang w:val="en-US"/>
        </w:rPr>
        <w:tab/>
      </w:r>
      <w:r>
        <w:rPr>
          <w:rFonts w:ascii="Times New Roman" w:hAnsi="Times New Roman" w:cs="Times New Roman"/>
          <w:sz w:val="24"/>
          <w:szCs w:val="24"/>
        </w:rPr>
        <w:t xml:space="preserve">Berdasarkan hasil pengolahan data melalui analisis regresi dan korelasi sederhana, serta analisis </w:t>
      </w:r>
      <w:r>
        <w:rPr>
          <w:rFonts w:ascii="Times New Roman" w:hAnsi="Times New Roman" w:cs="Times New Roman"/>
          <w:sz w:val="24"/>
          <w:szCs w:val="24"/>
        </w:rPr>
        <w:lastRenderedPageBreak/>
        <w:t xml:space="preserve">regresi dan korelasi ganda diperoleh informasi bahwa kecerdasan logis matematis berpengaruh terhadap hasil tes kemampuan penalaran matematis kelass VIII di SMPN </w:t>
      </w:r>
      <w:r>
        <w:rPr>
          <w:rFonts w:ascii="Times New Roman" w:hAnsi="Times New Roman" w:cs="Times New Roman"/>
          <w:sz w:val="24"/>
          <w:szCs w:val="24"/>
          <w:lang w:val="en-US"/>
        </w:rPr>
        <w:t>23 Muaro</w:t>
      </w:r>
      <w:r>
        <w:rPr>
          <w:rFonts w:ascii="Times New Roman" w:hAnsi="Times New Roman" w:cs="Times New Roman"/>
          <w:sz w:val="24"/>
          <w:szCs w:val="24"/>
        </w:rPr>
        <w:t xml:space="preserve"> Jambi. Sehingga dapat disimpulkan bahwa</w:t>
      </w:r>
      <w:r>
        <w:rPr>
          <w:rFonts w:ascii="Times New Roman" w:hAnsi="Times New Roman" w:cs="Times New Roman"/>
          <w:sz w:val="24"/>
          <w:szCs w:val="24"/>
          <w:lang w:val="en-US"/>
        </w:rPr>
        <w:t xml:space="preserve"> t</w:t>
      </w:r>
      <w:r w:rsidRPr="0028325C">
        <w:rPr>
          <w:rFonts w:ascii="Times New Roman" w:hAnsi="Times New Roman" w:cs="Times New Roman"/>
          <w:sz w:val="24"/>
          <w:szCs w:val="24"/>
        </w:rPr>
        <w:t>erdapat pengaruh antara kecerdasan logis matematis terhadap kemampuan penalaran matematis, hal ini dapat ditunjukkan dengan nilai r sebesar 0,39318. Yang berarti bahwa keeratan hubungan antara kecerdasan logis matematis terhadap kemampuan penalaran matematis siswa tergolong kategori lemah.</w:t>
      </w:r>
    </w:p>
    <w:p w:rsidR="00C03563" w:rsidRPr="00984A81" w:rsidRDefault="00C03563" w:rsidP="00C03563">
      <w:pPr>
        <w:jc w:val="both"/>
      </w:pPr>
    </w:p>
    <w:p w:rsidR="00C03563" w:rsidRPr="007421CC" w:rsidRDefault="00C03563" w:rsidP="00C03563">
      <w:pPr>
        <w:ind w:left="567" w:firstLine="567"/>
        <w:jc w:val="both"/>
      </w:pPr>
    </w:p>
    <w:p w:rsidR="00C03563" w:rsidRPr="000321BF" w:rsidRDefault="00C03563" w:rsidP="00C03563">
      <w:pPr>
        <w:pStyle w:val="ListParagraph"/>
        <w:spacing w:line="240" w:lineRule="auto"/>
        <w:ind w:left="0" w:firstLine="567"/>
        <w:jc w:val="both"/>
        <w:rPr>
          <w:rFonts w:ascii="Times New Roman" w:hAnsi="Times New Roman" w:cs="Times New Roman"/>
          <w:sz w:val="24"/>
          <w:szCs w:val="24"/>
          <w:lang w:val="en-US"/>
        </w:rPr>
      </w:pPr>
    </w:p>
    <w:p w:rsidR="00C03563" w:rsidRPr="00791303" w:rsidRDefault="00C03563" w:rsidP="00C03563">
      <w:pPr>
        <w:jc w:val="center"/>
      </w:pPr>
      <w:r>
        <w:rPr>
          <w:b/>
        </w:rPr>
        <w:t>DAFTAR PUSTAKA</w:t>
      </w:r>
    </w:p>
    <w:p w:rsidR="00C03563" w:rsidRPr="00791303" w:rsidRDefault="00C03563" w:rsidP="00C03563">
      <w:pPr>
        <w:spacing w:after="200"/>
        <w:ind w:left="567" w:hanging="567"/>
        <w:jc w:val="both"/>
        <w:rPr>
          <w:color w:val="C00000"/>
        </w:rPr>
      </w:pPr>
      <w:r>
        <w:t xml:space="preserve">Depdiknas. 2006. </w:t>
      </w:r>
      <w:r>
        <w:rPr>
          <w:i/>
        </w:rPr>
        <w:t xml:space="preserve">Kurikulum Tingkat Satuan Pendidikan (KTSP). </w:t>
      </w:r>
      <w:r>
        <w:t xml:space="preserve">Jakarta: Departemen Pendidikan Nasional. </w:t>
      </w:r>
    </w:p>
    <w:p w:rsidR="00C03563" w:rsidRPr="0082732C" w:rsidRDefault="00C03563" w:rsidP="00C03563">
      <w:pPr>
        <w:ind w:left="567" w:hanging="567"/>
        <w:jc w:val="both"/>
        <w:rPr>
          <w:color w:val="C00000"/>
        </w:rPr>
      </w:pPr>
      <w:r>
        <w:t xml:space="preserve">Hasan, Iqbal. 2006. </w:t>
      </w:r>
      <w:r>
        <w:rPr>
          <w:i/>
        </w:rPr>
        <w:t>Analisis Data Penelitian dengan Statistik.</w:t>
      </w:r>
      <w:r>
        <w:t xml:space="preserve"> Jakarta:PT.Bumi Aksara.</w:t>
      </w:r>
    </w:p>
    <w:p w:rsidR="00C03563" w:rsidRPr="00791303" w:rsidRDefault="00C03563" w:rsidP="00C03563">
      <w:pPr>
        <w:ind w:left="567" w:hanging="567"/>
        <w:jc w:val="both"/>
        <w:rPr>
          <w:color w:val="C00000"/>
        </w:rPr>
      </w:pPr>
      <w:r>
        <w:t xml:space="preserve">Hendriana, Heris. dkk. 2017. </w:t>
      </w:r>
      <w:r>
        <w:rPr>
          <w:i/>
        </w:rPr>
        <w:t xml:space="preserve">Hard Skills dan Soft Skills Matematik Siswa. </w:t>
      </w:r>
      <w:r>
        <w:t xml:space="preserve">Bandung : PT. Refika Aditama. </w:t>
      </w:r>
    </w:p>
    <w:p w:rsidR="00C03563" w:rsidRPr="0082732C" w:rsidRDefault="00C03563" w:rsidP="00C03563">
      <w:pPr>
        <w:ind w:left="567" w:hanging="567"/>
        <w:jc w:val="both"/>
        <w:rPr>
          <w:color w:val="C00000"/>
        </w:rPr>
      </w:pPr>
      <w:r>
        <w:t xml:space="preserve"> Iskandar. 2009. </w:t>
      </w:r>
      <w:r>
        <w:rPr>
          <w:i/>
        </w:rPr>
        <w:t>Psikologi Pendidikan sebuah Orientasi Baru.</w:t>
      </w:r>
      <w:r>
        <w:t xml:space="preserve"> Ciputat : Gaung Persada (GP) Press. </w:t>
      </w:r>
    </w:p>
    <w:p w:rsidR="00C03563" w:rsidRPr="0082732C" w:rsidRDefault="00C03563" w:rsidP="00C03563">
      <w:pPr>
        <w:ind w:left="567" w:hanging="567"/>
        <w:jc w:val="both"/>
        <w:rPr>
          <w:color w:val="C00000"/>
        </w:rPr>
      </w:pPr>
      <w:r>
        <w:t xml:space="preserve">Jahja, Yudrik. 2011. </w:t>
      </w:r>
      <w:r>
        <w:rPr>
          <w:i/>
        </w:rPr>
        <w:t>Psikologi Perkembangan.</w:t>
      </w:r>
      <w:r>
        <w:t xml:space="preserve"> Jakarta : Kencana Prenada Media Group. </w:t>
      </w:r>
    </w:p>
    <w:p w:rsidR="00C03563" w:rsidRPr="009809D1" w:rsidRDefault="00C03563" w:rsidP="00C03563">
      <w:pPr>
        <w:ind w:left="567" w:hanging="567"/>
        <w:jc w:val="both"/>
        <w:rPr>
          <w:color w:val="C00000"/>
        </w:rPr>
      </w:pPr>
      <w:r>
        <w:t xml:space="preserve">Latipah, Eva. 2017. </w:t>
      </w:r>
      <w:r>
        <w:rPr>
          <w:i/>
        </w:rPr>
        <w:t>Psikologi Dasar Bagi Guru.</w:t>
      </w:r>
      <w:r>
        <w:t xml:space="preserve"> Bandung : PT Remaja Rosdakarya Offset. </w:t>
      </w:r>
    </w:p>
    <w:p w:rsidR="00C03563" w:rsidRPr="00791303" w:rsidRDefault="00C03563" w:rsidP="00C03563">
      <w:pPr>
        <w:ind w:left="567" w:hanging="567"/>
        <w:jc w:val="both"/>
        <w:rPr>
          <w:b/>
          <w:color w:val="C00000"/>
        </w:rPr>
      </w:pPr>
      <w:r>
        <w:lastRenderedPageBreak/>
        <w:t xml:space="preserve">Lestari, Karunia Eka. dan Yudhanegara, Mokhammad Ridwan. 2015. </w:t>
      </w:r>
      <w:r>
        <w:rPr>
          <w:i/>
        </w:rPr>
        <w:t>Penelitian  Pendidikan Matematika Panduan Praktis Menyusun Skripisi, Tesis, dan Laporan Penelitian dengan Pendekatan Kuantitatif, Kualitatif, dan Kombinasi disertai dengan Model Pembelajaran dan Kemampuan Matematis.</w:t>
      </w:r>
      <w:r>
        <w:t xml:space="preserve"> Karawang : Refika Aditama.</w:t>
      </w:r>
    </w:p>
    <w:p w:rsidR="00C03563" w:rsidRPr="009809D1" w:rsidRDefault="00C03563" w:rsidP="00C03563">
      <w:pPr>
        <w:ind w:left="567" w:hanging="567"/>
        <w:jc w:val="both"/>
        <w:rPr>
          <w:color w:val="C00000"/>
        </w:rPr>
      </w:pPr>
      <w:r>
        <w:t xml:space="preserve">Maarif, Samsul. 2015. </w:t>
      </w:r>
      <w:r>
        <w:rPr>
          <w:i/>
        </w:rPr>
        <w:t>Pembelajaran Geometri Berbantu Cabri 2 Plus (Panduan Praktis Mengembangkan Kemampuan Matematis).</w:t>
      </w:r>
      <w:r>
        <w:t xml:space="preserve">Bogor : IN MEDIA. </w:t>
      </w:r>
    </w:p>
    <w:p w:rsidR="00C03563" w:rsidRPr="00D45033" w:rsidRDefault="00C03563" w:rsidP="00C03563">
      <w:pPr>
        <w:ind w:left="567" w:hanging="567"/>
        <w:jc w:val="both"/>
        <w:rPr>
          <w:color w:val="C00000"/>
        </w:rPr>
      </w:pPr>
      <w:r>
        <w:t xml:space="preserve">Muqowim. 2018. </w:t>
      </w:r>
      <w:r>
        <w:rPr>
          <w:i/>
        </w:rPr>
        <w:t xml:space="preserve">Strategi Pembelajaran Anak Usia Dini Berbasis Multiple Intelligences. </w:t>
      </w:r>
      <w:r>
        <w:t xml:space="preserve">Jawa Tengah : Penerbit Mangku Bumi. </w:t>
      </w:r>
    </w:p>
    <w:p w:rsidR="00C03563" w:rsidRPr="00791303" w:rsidRDefault="00C03563" w:rsidP="00C03563">
      <w:pPr>
        <w:ind w:left="567" w:hanging="567"/>
        <w:jc w:val="both"/>
        <w:rPr>
          <w:color w:val="C00000"/>
        </w:rPr>
      </w:pPr>
      <w:r>
        <w:t xml:space="preserve">NCTM. 2000. </w:t>
      </w:r>
      <w:r>
        <w:rPr>
          <w:i/>
        </w:rPr>
        <w:t>Priciples and Standards for School Mathematic</w:t>
      </w:r>
      <w:r>
        <w:t xml:space="preserve">. Reston,VA: NCTM.. </w:t>
      </w:r>
    </w:p>
    <w:p w:rsidR="00C03563" w:rsidRPr="00791303" w:rsidRDefault="00C03563" w:rsidP="00C03563">
      <w:pPr>
        <w:ind w:left="567" w:hanging="567"/>
        <w:jc w:val="both"/>
        <w:rPr>
          <w:color w:val="C00000"/>
        </w:rPr>
      </w:pPr>
      <w:r>
        <w:t xml:space="preserve">Slameto. 2010. </w:t>
      </w:r>
      <w:r w:rsidRPr="00D34141">
        <w:rPr>
          <w:i/>
        </w:rPr>
        <w:t>Belajar &amp; Faktor-Faktor yang Mempengaruhi</w:t>
      </w:r>
      <w:r>
        <w:t xml:space="preserve">. Jakarta : Rineka Cipta. </w:t>
      </w:r>
    </w:p>
    <w:p w:rsidR="00C03563" w:rsidRPr="0082732C" w:rsidRDefault="00C03563" w:rsidP="00C03563">
      <w:pPr>
        <w:ind w:left="567" w:hanging="567"/>
        <w:jc w:val="both"/>
        <w:rPr>
          <w:color w:val="C00000"/>
        </w:rPr>
      </w:pPr>
      <w:r>
        <w:t xml:space="preserve">Sugiyono. 2013. </w:t>
      </w:r>
      <w:r>
        <w:rPr>
          <w:i/>
        </w:rPr>
        <w:t xml:space="preserve">Statistika untuk Penelitian. </w:t>
      </w:r>
      <w:r>
        <w:t xml:space="preserve">Bandung :  Alfabeta. </w:t>
      </w:r>
    </w:p>
    <w:p w:rsidR="00C03563" w:rsidRPr="00791303" w:rsidRDefault="00C03563" w:rsidP="00C03563">
      <w:pPr>
        <w:ind w:left="567" w:hanging="567"/>
        <w:jc w:val="both"/>
        <w:rPr>
          <w:color w:val="C00000"/>
        </w:rPr>
      </w:pPr>
      <w:r>
        <w:t xml:space="preserve">Sugiyono. 2015. </w:t>
      </w:r>
      <w:r>
        <w:rPr>
          <w:i/>
        </w:rPr>
        <w:t>Metoda Penelitian Pendidikan</w:t>
      </w:r>
      <w:r>
        <w:t xml:space="preserve">. Bandung:Alfabeta. </w:t>
      </w:r>
    </w:p>
    <w:p w:rsidR="00C03563" w:rsidRPr="00791303" w:rsidRDefault="00C03563" w:rsidP="00C03563">
      <w:pPr>
        <w:ind w:left="567" w:hanging="567"/>
        <w:jc w:val="both"/>
        <w:rPr>
          <w:color w:val="C00000"/>
        </w:rPr>
      </w:pPr>
      <w:r>
        <w:t xml:space="preserve">Sukardi. 2013. </w:t>
      </w:r>
      <w:r>
        <w:rPr>
          <w:i/>
        </w:rPr>
        <w:t xml:space="preserve">Metodologi Penelitian Pendidikan Kompetensi dan Ppraktiknya. </w:t>
      </w:r>
      <w:r>
        <w:t xml:space="preserve">Jakarta : PT Bumi Aksara. </w:t>
      </w:r>
    </w:p>
    <w:p w:rsidR="00C03563" w:rsidRPr="0082732C" w:rsidRDefault="00C03563" w:rsidP="00C03563">
      <w:pPr>
        <w:ind w:left="567" w:hanging="567"/>
        <w:jc w:val="both"/>
        <w:rPr>
          <w:color w:val="C00000"/>
        </w:rPr>
      </w:pPr>
      <w:r>
        <w:t>Uno, Hamzah.B. dan Kuadrat, Masri. 2009</w:t>
      </w:r>
      <w:r w:rsidRPr="00E11683">
        <w:rPr>
          <w:i/>
        </w:rPr>
        <w:t>. Mengelola Kecerdasan dalam Pembelajaran.</w:t>
      </w:r>
      <w:r>
        <w:t xml:space="preserve"> Jakarta : PT Bumi Aksara. </w:t>
      </w:r>
    </w:p>
    <w:p w:rsidR="00C03563" w:rsidRPr="00C03563" w:rsidRDefault="00C03563" w:rsidP="00C03563">
      <w:pPr>
        <w:ind w:left="567" w:hanging="567"/>
        <w:jc w:val="both"/>
        <w:rPr>
          <w:color w:val="C00000"/>
        </w:rPr>
        <w:sectPr w:rsidR="00C03563" w:rsidRPr="00C03563" w:rsidSect="00C03563">
          <w:type w:val="continuous"/>
          <w:pgSz w:w="11906" w:h="16838" w:code="9"/>
          <w:pgMar w:top="1699" w:right="1699" w:bottom="1699" w:left="2275" w:header="1699" w:footer="1699" w:gutter="0"/>
          <w:pgNumType w:start="9"/>
          <w:cols w:num="2" w:space="708"/>
          <w:docGrid w:linePitch="360"/>
        </w:sectPr>
      </w:pPr>
      <w:r>
        <w:lastRenderedPageBreak/>
        <w:t xml:space="preserve">Wardhani, Sri. 2008. </w:t>
      </w:r>
      <w:r>
        <w:rPr>
          <w:i/>
        </w:rPr>
        <w:t xml:space="preserve">Analisis SI dan SKL Mata Pelajaran Matematika SMP/MTs untuk Optimalisasi Pencapaian Tujuan. </w:t>
      </w:r>
      <w:r>
        <w:t>Yogyakarta: Pusat Pengembangan dan Pemberdayaan Pendidik dan Tenaga Kependidikan Matematiika</w:t>
      </w:r>
    </w:p>
    <w:p w:rsidR="00FD1FB4" w:rsidRDefault="00FD1FB4" w:rsidP="00C03563"/>
    <w:sectPr w:rsidR="00FD1FB4" w:rsidSect="00C03563">
      <w:pgSz w:w="11907" w:h="16839" w:code="9"/>
      <w:pgMar w:top="720" w:right="720" w:bottom="850" w:left="720" w:header="706" w:footer="706"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5AB" w:rsidRDefault="008E65AB" w:rsidP="00C03563">
      <w:r>
        <w:separator/>
      </w:r>
    </w:p>
  </w:endnote>
  <w:endnote w:type="continuationSeparator" w:id="1">
    <w:p w:rsidR="008E65AB" w:rsidRDefault="008E65AB" w:rsidP="00C035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245" w:rsidRDefault="008E65AB">
    <w:pPr>
      <w:pStyle w:val="Footer"/>
      <w:jc w:val="center"/>
    </w:pPr>
  </w:p>
  <w:p w:rsidR="00431245" w:rsidRDefault="008E65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5AB" w:rsidRDefault="008E65AB" w:rsidP="00C03563">
      <w:r>
        <w:separator/>
      </w:r>
    </w:p>
  </w:footnote>
  <w:footnote w:type="continuationSeparator" w:id="1">
    <w:p w:rsidR="008E65AB" w:rsidRDefault="008E65AB" w:rsidP="00C035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245" w:rsidRDefault="008E65AB">
    <w:pPr>
      <w:pStyle w:val="Header"/>
      <w:jc w:val="right"/>
    </w:pPr>
  </w:p>
  <w:p w:rsidR="00431245" w:rsidRDefault="008E65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8359B"/>
    <w:multiLevelType w:val="hybridMultilevel"/>
    <w:tmpl w:val="29840A40"/>
    <w:lvl w:ilvl="0" w:tplc="8FECD846">
      <w:start w:val="1"/>
      <w:numFmt w:val="decimal"/>
      <w:lvlText w:val="%1."/>
      <w:lvlJc w:val="left"/>
      <w:pPr>
        <w:ind w:left="1494" w:hanging="360"/>
      </w:pPr>
      <w:rPr>
        <w:rFonts w:ascii="Times New Roman" w:eastAsiaTheme="minorHAnsi" w:hAnsi="Times New Roman" w:cs="Times New Roman"/>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nsid w:val="2E5E01D0"/>
    <w:multiLevelType w:val="hybridMultilevel"/>
    <w:tmpl w:val="2A2E7ACA"/>
    <w:lvl w:ilvl="0" w:tplc="10468A8A">
      <w:start w:val="1"/>
      <w:numFmt w:val="decimal"/>
      <w:lvlText w:val="%1."/>
      <w:lvlJc w:val="left"/>
      <w:pPr>
        <w:ind w:left="1506" w:hanging="360"/>
      </w:pPr>
      <w:rPr>
        <w:rFonts w:ascii="Times New Roman" w:eastAsiaTheme="minorHAnsi" w:hAnsi="Times New Roman" w:cs="Times New Roman"/>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
    <w:nsid w:val="313754A6"/>
    <w:multiLevelType w:val="hybridMultilevel"/>
    <w:tmpl w:val="74FC6006"/>
    <w:lvl w:ilvl="0" w:tplc="9E98CF9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8112329"/>
    <w:multiLevelType w:val="hybridMultilevel"/>
    <w:tmpl w:val="40C88ADE"/>
    <w:lvl w:ilvl="0" w:tplc="FEA4A13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
    <w:nsid w:val="48BE5D0B"/>
    <w:multiLevelType w:val="hybridMultilevel"/>
    <w:tmpl w:val="AFC0F984"/>
    <w:lvl w:ilvl="0" w:tplc="D14248A4">
      <w:start w:val="1"/>
      <w:numFmt w:val="decimal"/>
      <w:lvlText w:val="%1."/>
      <w:lvlJc w:val="left"/>
      <w:pPr>
        <w:ind w:left="1211" w:hanging="360"/>
      </w:pPr>
      <w:rPr>
        <w:rFonts w:ascii="Times New Roman" w:eastAsiaTheme="minorHAnsi" w:hAnsi="Times New Roman" w:cs="Times New Roman"/>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nsid w:val="650F3D69"/>
    <w:multiLevelType w:val="hybridMultilevel"/>
    <w:tmpl w:val="4754B9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FD1FB4"/>
    <w:rsid w:val="0013462D"/>
    <w:rsid w:val="001876EE"/>
    <w:rsid w:val="001955BB"/>
    <w:rsid w:val="003859AE"/>
    <w:rsid w:val="004F1A83"/>
    <w:rsid w:val="005B0859"/>
    <w:rsid w:val="008E65AB"/>
    <w:rsid w:val="00C03563"/>
    <w:rsid w:val="00FD1F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F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
    <w:basedOn w:val="Normal"/>
    <w:link w:val="ListParagraphChar"/>
    <w:uiPriority w:val="34"/>
    <w:qFormat/>
    <w:rsid w:val="00FD1FB4"/>
    <w:pPr>
      <w:spacing w:after="200" w:line="276" w:lineRule="auto"/>
      <w:ind w:left="720"/>
      <w:contextualSpacing/>
    </w:pPr>
    <w:rPr>
      <w:rFonts w:asciiTheme="minorHAnsi" w:eastAsiaTheme="minorHAnsi" w:hAnsiTheme="minorHAnsi" w:cstheme="minorBidi"/>
      <w:sz w:val="22"/>
      <w:szCs w:val="22"/>
      <w:lang w:val="id-ID"/>
    </w:r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FD1FB4"/>
    <w:rPr>
      <w:lang w:val="id-ID"/>
    </w:rPr>
  </w:style>
  <w:style w:type="paragraph" w:styleId="Header">
    <w:name w:val="header"/>
    <w:basedOn w:val="Normal"/>
    <w:link w:val="HeaderChar"/>
    <w:uiPriority w:val="99"/>
    <w:unhideWhenUsed/>
    <w:rsid w:val="00C03563"/>
    <w:pPr>
      <w:tabs>
        <w:tab w:val="center" w:pos="4513"/>
        <w:tab w:val="right" w:pos="9026"/>
      </w:tabs>
    </w:pPr>
    <w:rPr>
      <w:rFonts w:asciiTheme="minorHAnsi" w:eastAsiaTheme="minorHAnsi" w:hAnsiTheme="minorHAnsi" w:cstheme="minorBidi"/>
      <w:sz w:val="22"/>
      <w:szCs w:val="22"/>
      <w:lang w:val="id-ID"/>
    </w:rPr>
  </w:style>
  <w:style w:type="character" w:customStyle="1" w:styleId="HeaderChar">
    <w:name w:val="Header Char"/>
    <w:basedOn w:val="DefaultParagraphFont"/>
    <w:link w:val="Header"/>
    <w:uiPriority w:val="99"/>
    <w:rsid w:val="00C03563"/>
    <w:rPr>
      <w:lang w:val="id-ID"/>
    </w:rPr>
  </w:style>
  <w:style w:type="paragraph" w:styleId="Footer">
    <w:name w:val="footer"/>
    <w:basedOn w:val="Normal"/>
    <w:link w:val="FooterChar"/>
    <w:uiPriority w:val="99"/>
    <w:unhideWhenUsed/>
    <w:rsid w:val="00C03563"/>
    <w:pPr>
      <w:tabs>
        <w:tab w:val="center" w:pos="4513"/>
        <w:tab w:val="right" w:pos="9026"/>
      </w:tabs>
    </w:pPr>
    <w:rPr>
      <w:rFonts w:asciiTheme="minorHAnsi" w:eastAsiaTheme="minorHAnsi" w:hAnsiTheme="minorHAnsi" w:cstheme="minorBidi"/>
      <w:sz w:val="22"/>
      <w:szCs w:val="22"/>
      <w:lang w:val="id-ID"/>
    </w:rPr>
  </w:style>
  <w:style w:type="character" w:customStyle="1" w:styleId="FooterChar">
    <w:name w:val="Footer Char"/>
    <w:basedOn w:val="DefaultParagraphFont"/>
    <w:link w:val="Footer"/>
    <w:uiPriority w:val="99"/>
    <w:rsid w:val="00C03563"/>
    <w:rPr>
      <w:lang w:val="id-ID"/>
    </w:rPr>
  </w:style>
  <w:style w:type="table" w:styleId="TableGrid">
    <w:name w:val="Table Grid"/>
    <w:basedOn w:val="TableNormal"/>
    <w:uiPriority w:val="59"/>
    <w:rsid w:val="00C03563"/>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3563"/>
    <w:rPr>
      <w:rFonts w:ascii="Tahoma" w:hAnsi="Tahoma" w:cs="Tahoma"/>
      <w:sz w:val="16"/>
      <w:szCs w:val="16"/>
    </w:rPr>
  </w:style>
  <w:style w:type="character" w:customStyle="1" w:styleId="BalloonTextChar">
    <w:name w:val="Balloon Text Char"/>
    <w:basedOn w:val="DefaultParagraphFont"/>
    <w:link w:val="BalloonText"/>
    <w:uiPriority w:val="99"/>
    <w:semiHidden/>
    <w:rsid w:val="00C0356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3251</Words>
  <Characters>18534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2021-05-25T09:28:00Z</dcterms:created>
  <dcterms:modified xsi:type="dcterms:W3CDTF">2021-05-25T09:43:00Z</dcterms:modified>
</cp:coreProperties>
</file>