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241" w:rsidRDefault="002355CD" w:rsidP="009674A7">
      <w:pPr>
        <w:pStyle w:val="Heading1"/>
        <w:spacing w:before="84" w:after="120"/>
        <w:ind w:left="2" w:right="4"/>
        <w:jc w:val="center"/>
      </w:pPr>
      <w:r>
        <w:t>SOSIALISASI DAN PRAKTIK PEMBUATAN SPRAY ANTINYAMUK DARI EKSTRAK</w:t>
      </w:r>
      <w:r>
        <w:rPr>
          <w:spacing w:val="-7"/>
        </w:rPr>
        <w:t xml:space="preserve"> </w:t>
      </w:r>
      <w:r>
        <w:t>TANAMAN</w:t>
      </w:r>
      <w:r>
        <w:rPr>
          <w:spacing w:val="-5"/>
        </w:rPr>
        <w:t xml:space="preserve"> </w:t>
      </w:r>
      <w:r>
        <w:t>SERAI</w:t>
      </w:r>
      <w:r>
        <w:rPr>
          <w:spacing w:val="-5"/>
        </w:rPr>
        <w:t xml:space="preserve"> </w:t>
      </w:r>
      <w:r>
        <w:t>DI</w:t>
      </w:r>
      <w:r>
        <w:rPr>
          <w:spacing w:val="-5"/>
        </w:rPr>
        <w:t xml:space="preserve"> </w:t>
      </w:r>
      <w:r>
        <w:t>KELURAHAN</w:t>
      </w:r>
      <w:r>
        <w:rPr>
          <w:spacing w:val="-5"/>
        </w:rPr>
        <w:t xml:space="preserve"> </w:t>
      </w:r>
      <w:r>
        <w:t>PADANG</w:t>
      </w:r>
      <w:r>
        <w:rPr>
          <w:spacing w:val="-7"/>
        </w:rPr>
        <w:t xml:space="preserve"> </w:t>
      </w:r>
      <w:r>
        <w:t>HARAPAN</w:t>
      </w:r>
      <w:r>
        <w:rPr>
          <w:spacing w:val="-5"/>
        </w:rPr>
        <w:t xml:space="preserve"> </w:t>
      </w:r>
      <w:r>
        <w:t xml:space="preserve">KOTA </w:t>
      </w:r>
      <w:r>
        <w:rPr>
          <w:spacing w:val="-2"/>
        </w:rPr>
        <w:t>BENGKULU</w:t>
      </w:r>
    </w:p>
    <w:p w:rsidR="009674A7" w:rsidRPr="009674A7" w:rsidRDefault="002355CD" w:rsidP="009674A7">
      <w:pPr>
        <w:ind w:right="4"/>
        <w:jc w:val="center"/>
        <w:rPr>
          <w:sz w:val="20"/>
          <w:lang w:val="id-ID"/>
        </w:rPr>
      </w:pPr>
      <w:r>
        <w:rPr>
          <w:sz w:val="20"/>
        </w:rPr>
        <w:t>Hamidillah Ridha Rahmawati*</w:t>
      </w:r>
      <w:r>
        <w:rPr>
          <w:sz w:val="20"/>
          <w:vertAlign w:val="superscript"/>
        </w:rPr>
        <w:t>1</w:t>
      </w:r>
      <w:r>
        <w:rPr>
          <w:sz w:val="20"/>
        </w:rPr>
        <w:t>, Hesti Setiorini</w:t>
      </w:r>
      <w:r>
        <w:rPr>
          <w:sz w:val="20"/>
          <w:vertAlign w:val="superscript"/>
        </w:rPr>
        <w:t>2</w:t>
      </w:r>
      <w:r>
        <w:rPr>
          <w:sz w:val="20"/>
        </w:rPr>
        <w:t xml:space="preserve"> </w:t>
      </w:r>
      <w:r w:rsidR="009674A7">
        <w:rPr>
          <w:sz w:val="20"/>
        </w:rPr>
        <w:t xml:space="preserve">, </w:t>
      </w:r>
      <w:r w:rsidR="009674A7">
        <w:rPr>
          <w:sz w:val="20"/>
          <w:lang w:val="id-ID"/>
        </w:rPr>
        <w:t>Nazar</w:t>
      </w:r>
      <w:r w:rsidR="009674A7">
        <w:rPr>
          <w:sz w:val="20"/>
          <w:vertAlign w:val="superscript"/>
          <w:lang w:val="id-ID"/>
        </w:rPr>
        <w:t>3</w:t>
      </w:r>
      <w:r w:rsidR="009674A7">
        <w:rPr>
          <w:sz w:val="20"/>
        </w:rPr>
        <w:t xml:space="preserve"> , </w:t>
      </w:r>
      <w:r w:rsidR="009674A7">
        <w:rPr>
          <w:sz w:val="20"/>
          <w:lang w:val="id-ID"/>
        </w:rPr>
        <w:t>Fadillah Ulfa</w:t>
      </w:r>
      <w:r w:rsidR="009674A7">
        <w:rPr>
          <w:sz w:val="20"/>
          <w:vertAlign w:val="superscript"/>
          <w:lang w:val="id-ID"/>
        </w:rPr>
        <w:t>4</w:t>
      </w:r>
      <w:r w:rsidR="009674A7">
        <w:rPr>
          <w:sz w:val="20"/>
        </w:rPr>
        <w:t xml:space="preserve"> , </w:t>
      </w:r>
      <w:r w:rsidR="009674A7">
        <w:rPr>
          <w:sz w:val="20"/>
          <w:lang w:val="id-ID"/>
        </w:rPr>
        <w:t>Siti Misbah</w:t>
      </w:r>
      <w:r w:rsidR="009674A7">
        <w:rPr>
          <w:sz w:val="20"/>
          <w:vertAlign w:val="superscript"/>
          <w:lang w:val="id-ID"/>
        </w:rPr>
        <w:t>5</w:t>
      </w:r>
    </w:p>
    <w:p w:rsidR="00A74241" w:rsidRDefault="002355CD" w:rsidP="009674A7">
      <w:pPr>
        <w:ind w:right="4"/>
        <w:jc w:val="center"/>
        <w:rPr>
          <w:sz w:val="20"/>
        </w:rPr>
      </w:pPr>
      <w:r>
        <w:rPr>
          <w:sz w:val="20"/>
        </w:rPr>
        <w:t>Universitas</w:t>
      </w:r>
      <w:r>
        <w:rPr>
          <w:spacing w:val="-11"/>
          <w:sz w:val="20"/>
        </w:rPr>
        <w:t xml:space="preserve"> </w:t>
      </w:r>
      <w:r>
        <w:rPr>
          <w:sz w:val="20"/>
        </w:rPr>
        <w:t>Muhammadiyah</w:t>
      </w:r>
      <w:r>
        <w:rPr>
          <w:spacing w:val="-11"/>
          <w:sz w:val="20"/>
        </w:rPr>
        <w:t xml:space="preserve"> </w:t>
      </w:r>
      <w:r>
        <w:rPr>
          <w:sz w:val="20"/>
        </w:rPr>
        <w:t>Bengkulu,</w:t>
      </w:r>
      <w:r>
        <w:rPr>
          <w:spacing w:val="-10"/>
          <w:sz w:val="20"/>
        </w:rPr>
        <w:t xml:space="preserve"> </w:t>
      </w:r>
      <w:r>
        <w:rPr>
          <w:sz w:val="20"/>
        </w:rPr>
        <w:t>Bengkulu,</w:t>
      </w:r>
      <w:r>
        <w:rPr>
          <w:spacing w:val="-10"/>
          <w:sz w:val="20"/>
        </w:rPr>
        <w:t xml:space="preserve"> </w:t>
      </w:r>
      <w:r>
        <w:rPr>
          <w:sz w:val="20"/>
        </w:rPr>
        <w:t>Indonesia</w:t>
      </w:r>
    </w:p>
    <w:p w:rsidR="00A74241" w:rsidRDefault="002355CD" w:rsidP="009674A7">
      <w:pPr>
        <w:spacing w:line="228" w:lineRule="exact"/>
        <w:ind w:right="4"/>
        <w:jc w:val="center"/>
        <w:rPr>
          <w:sz w:val="20"/>
        </w:rPr>
      </w:pPr>
      <w:r>
        <w:rPr>
          <w:sz w:val="20"/>
          <w:vertAlign w:val="superscript"/>
        </w:rPr>
        <w:t>1</w:t>
      </w:r>
      <w:r>
        <w:rPr>
          <w:spacing w:val="-7"/>
          <w:sz w:val="20"/>
        </w:rPr>
        <w:t xml:space="preserve"> </w:t>
      </w:r>
      <w:r>
        <w:rPr>
          <w:sz w:val="20"/>
        </w:rPr>
        <w:t>Fakultas</w:t>
      </w:r>
      <w:r>
        <w:rPr>
          <w:spacing w:val="-8"/>
          <w:sz w:val="20"/>
        </w:rPr>
        <w:t xml:space="preserve"> </w:t>
      </w:r>
      <w:r>
        <w:rPr>
          <w:sz w:val="20"/>
        </w:rPr>
        <w:t>Keguruan</w:t>
      </w:r>
      <w:r>
        <w:rPr>
          <w:spacing w:val="-8"/>
          <w:sz w:val="20"/>
        </w:rPr>
        <w:t xml:space="preserve"> </w:t>
      </w:r>
      <w:r>
        <w:rPr>
          <w:sz w:val="20"/>
        </w:rPr>
        <w:t>dan</w:t>
      </w:r>
      <w:r>
        <w:rPr>
          <w:spacing w:val="-7"/>
          <w:sz w:val="20"/>
        </w:rPr>
        <w:t xml:space="preserve"> </w:t>
      </w:r>
      <w:r>
        <w:rPr>
          <w:sz w:val="20"/>
        </w:rPr>
        <w:t>Ilmu</w:t>
      </w:r>
      <w:r>
        <w:rPr>
          <w:spacing w:val="-6"/>
          <w:sz w:val="20"/>
        </w:rPr>
        <w:t xml:space="preserve"> </w:t>
      </w:r>
      <w:r>
        <w:rPr>
          <w:sz w:val="20"/>
        </w:rPr>
        <w:t>Pendidikan,</w:t>
      </w:r>
      <w:r>
        <w:rPr>
          <w:spacing w:val="-7"/>
          <w:sz w:val="20"/>
        </w:rPr>
        <w:t xml:space="preserve"> </w:t>
      </w:r>
      <w:r>
        <w:rPr>
          <w:sz w:val="20"/>
        </w:rPr>
        <w:t>Universitas</w:t>
      </w:r>
      <w:r>
        <w:rPr>
          <w:spacing w:val="-8"/>
          <w:sz w:val="20"/>
        </w:rPr>
        <w:t xml:space="preserve"> </w:t>
      </w:r>
      <w:r>
        <w:rPr>
          <w:sz w:val="20"/>
        </w:rPr>
        <w:t>Muhammadiyah</w:t>
      </w:r>
      <w:r>
        <w:rPr>
          <w:spacing w:val="-7"/>
          <w:sz w:val="20"/>
        </w:rPr>
        <w:t xml:space="preserve"> </w:t>
      </w:r>
      <w:r>
        <w:rPr>
          <w:sz w:val="20"/>
        </w:rPr>
        <w:t>Bengkulu,</w:t>
      </w:r>
      <w:r>
        <w:rPr>
          <w:spacing w:val="-7"/>
          <w:sz w:val="20"/>
        </w:rPr>
        <w:t xml:space="preserve"> </w:t>
      </w:r>
      <w:r>
        <w:rPr>
          <w:sz w:val="20"/>
        </w:rPr>
        <w:t>Bengkulu,</w:t>
      </w:r>
      <w:r>
        <w:rPr>
          <w:spacing w:val="-7"/>
          <w:sz w:val="20"/>
        </w:rPr>
        <w:t xml:space="preserve"> </w:t>
      </w:r>
      <w:r>
        <w:rPr>
          <w:spacing w:val="-2"/>
          <w:sz w:val="20"/>
        </w:rPr>
        <w:t>Indonesia</w:t>
      </w:r>
    </w:p>
    <w:p w:rsidR="009674A7" w:rsidRDefault="002355CD" w:rsidP="009674A7">
      <w:pPr>
        <w:ind w:right="4"/>
        <w:jc w:val="center"/>
        <w:rPr>
          <w:sz w:val="20"/>
          <w:lang w:val="id-ID"/>
        </w:rPr>
      </w:pPr>
      <w:r>
        <w:rPr>
          <w:sz w:val="20"/>
          <w:vertAlign w:val="superscript"/>
        </w:rPr>
        <w:t>2</w:t>
      </w:r>
      <w:r>
        <w:rPr>
          <w:spacing w:val="-17"/>
          <w:sz w:val="20"/>
        </w:rPr>
        <w:t xml:space="preserve"> </w:t>
      </w:r>
      <w:r>
        <w:rPr>
          <w:sz w:val="20"/>
        </w:rPr>
        <w:t>Fakultas</w:t>
      </w:r>
      <w:r>
        <w:rPr>
          <w:spacing w:val="-8"/>
          <w:sz w:val="20"/>
        </w:rPr>
        <w:t xml:space="preserve"> </w:t>
      </w:r>
      <w:r>
        <w:rPr>
          <w:sz w:val="20"/>
        </w:rPr>
        <w:t>Ekonomi</w:t>
      </w:r>
      <w:r>
        <w:rPr>
          <w:spacing w:val="-4"/>
          <w:sz w:val="20"/>
        </w:rPr>
        <w:t xml:space="preserve"> </w:t>
      </w:r>
      <w:r>
        <w:rPr>
          <w:sz w:val="20"/>
        </w:rPr>
        <w:t>dan</w:t>
      </w:r>
      <w:r>
        <w:rPr>
          <w:spacing w:val="-6"/>
          <w:sz w:val="20"/>
        </w:rPr>
        <w:t xml:space="preserve"> </w:t>
      </w:r>
      <w:r>
        <w:rPr>
          <w:sz w:val="20"/>
        </w:rPr>
        <w:t>Bisnis,</w:t>
      </w:r>
      <w:r>
        <w:rPr>
          <w:spacing w:val="-4"/>
          <w:sz w:val="20"/>
        </w:rPr>
        <w:t xml:space="preserve"> </w:t>
      </w:r>
      <w:r>
        <w:rPr>
          <w:sz w:val="20"/>
        </w:rPr>
        <w:t>Universitas</w:t>
      </w:r>
      <w:r>
        <w:rPr>
          <w:spacing w:val="-6"/>
          <w:sz w:val="20"/>
        </w:rPr>
        <w:t xml:space="preserve"> </w:t>
      </w:r>
      <w:r>
        <w:rPr>
          <w:sz w:val="20"/>
        </w:rPr>
        <w:t>Muhammadiyah</w:t>
      </w:r>
      <w:r>
        <w:rPr>
          <w:spacing w:val="40"/>
          <w:sz w:val="20"/>
        </w:rPr>
        <w:t xml:space="preserve"> </w:t>
      </w:r>
      <w:r>
        <w:rPr>
          <w:sz w:val="20"/>
        </w:rPr>
        <w:t>Bengkulu,</w:t>
      </w:r>
      <w:r>
        <w:rPr>
          <w:spacing w:val="-5"/>
          <w:sz w:val="20"/>
        </w:rPr>
        <w:t xml:space="preserve"> </w:t>
      </w:r>
      <w:r>
        <w:rPr>
          <w:sz w:val="20"/>
        </w:rPr>
        <w:t>Bengkulu,</w:t>
      </w:r>
      <w:r>
        <w:rPr>
          <w:spacing w:val="-5"/>
          <w:sz w:val="20"/>
        </w:rPr>
        <w:t xml:space="preserve"> </w:t>
      </w:r>
      <w:r w:rsidR="009674A7">
        <w:rPr>
          <w:sz w:val="20"/>
        </w:rPr>
        <w:t>Indonesia</w:t>
      </w:r>
    </w:p>
    <w:p w:rsidR="009674A7" w:rsidRDefault="009674A7" w:rsidP="009674A7">
      <w:pPr>
        <w:spacing w:line="228" w:lineRule="exact"/>
        <w:ind w:right="4"/>
        <w:jc w:val="center"/>
        <w:rPr>
          <w:sz w:val="20"/>
        </w:rPr>
      </w:pPr>
      <w:r>
        <w:rPr>
          <w:sz w:val="20"/>
          <w:vertAlign w:val="superscript"/>
          <w:lang w:val="id-ID"/>
        </w:rPr>
        <w:t>3-5</w:t>
      </w:r>
      <w:r>
        <w:rPr>
          <w:spacing w:val="-7"/>
          <w:sz w:val="20"/>
        </w:rPr>
        <w:t xml:space="preserve"> </w:t>
      </w:r>
      <w:r>
        <w:rPr>
          <w:sz w:val="20"/>
        </w:rPr>
        <w:t>Fakultas</w:t>
      </w:r>
      <w:r>
        <w:rPr>
          <w:spacing w:val="-8"/>
          <w:sz w:val="20"/>
        </w:rPr>
        <w:t xml:space="preserve"> </w:t>
      </w:r>
      <w:r>
        <w:rPr>
          <w:sz w:val="20"/>
          <w:lang w:val="id-ID"/>
        </w:rPr>
        <w:t>Agama Islam</w:t>
      </w:r>
      <w:r>
        <w:rPr>
          <w:sz w:val="20"/>
        </w:rPr>
        <w:t>,</w:t>
      </w:r>
      <w:r>
        <w:rPr>
          <w:spacing w:val="-7"/>
          <w:sz w:val="20"/>
        </w:rPr>
        <w:t xml:space="preserve"> </w:t>
      </w:r>
      <w:r>
        <w:rPr>
          <w:sz w:val="20"/>
        </w:rPr>
        <w:t>Universitas</w:t>
      </w:r>
      <w:r>
        <w:rPr>
          <w:spacing w:val="-8"/>
          <w:sz w:val="20"/>
        </w:rPr>
        <w:t xml:space="preserve"> </w:t>
      </w:r>
      <w:r>
        <w:rPr>
          <w:sz w:val="20"/>
        </w:rPr>
        <w:t>Muhammadiyah</w:t>
      </w:r>
      <w:r>
        <w:rPr>
          <w:spacing w:val="-7"/>
          <w:sz w:val="20"/>
        </w:rPr>
        <w:t xml:space="preserve"> </w:t>
      </w:r>
      <w:r>
        <w:rPr>
          <w:sz w:val="20"/>
        </w:rPr>
        <w:t>Bengkulu,</w:t>
      </w:r>
      <w:r>
        <w:rPr>
          <w:spacing w:val="-7"/>
          <w:sz w:val="20"/>
        </w:rPr>
        <w:t xml:space="preserve"> </w:t>
      </w:r>
      <w:r>
        <w:rPr>
          <w:sz w:val="20"/>
        </w:rPr>
        <w:t>Bengkulu,</w:t>
      </w:r>
      <w:r>
        <w:rPr>
          <w:spacing w:val="-7"/>
          <w:sz w:val="20"/>
        </w:rPr>
        <w:t xml:space="preserve"> </w:t>
      </w:r>
      <w:r>
        <w:rPr>
          <w:spacing w:val="-2"/>
          <w:sz w:val="20"/>
        </w:rPr>
        <w:t>Indonesia</w:t>
      </w:r>
    </w:p>
    <w:p w:rsidR="00A74241" w:rsidRDefault="002355CD" w:rsidP="009674A7">
      <w:pPr>
        <w:ind w:right="4"/>
        <w:jc w:val="center"/>
        <w:rPr>
          <w:sz w:val="20"/>
        </w:rPr>
      </w:pPr>
      <w:bookmarkStart w:id="0" w:name="_GoBack"/>
      <w:bookmarkEnd w:id="0"/>
      <w:r>
        <w:rPr>
          <w:sz w:val="20"/>
        </w:rPr>
        <w:t xml:space="preserve">Email: * </w:t>
      </w:r>
      <w:hyperlink r:id="rId8">
        <w:r>
          <w:rPr>
            <w:color w:val="0000FF"/>
            <w:sz w:val="20"/>
            <w:u w:val="single" w:color="0000FF"/>
          </w:rPr>
          <w:t>ridharahmawati69@gmail.com</w:t>
        </w:r>
      </w:hyperlink>
      <w:r>
        <w:rPr>
          <w:color w:val="0000FF"/>
          <w:sz w:val="20"/>
        </w:rPr>
        <w:t xml:space="preserve"> </w:t>
      </w:r>
      <w:hyperlink r:id="rId9">
        <w:r>
          <w:rPr>
            <w:sz w:val="20"/>
          </w:rPr>
          <w:t>;</w:t>
        </w:r>
        <w:r>
          <w:rPr>
            <w:color w:val="0000FF"/>
            <w:sz w:val="20"/>
            <w:u w:val="single" w:color="0000FF"/>
          </w:rPr>
          <w:t xml:space="preserve"> hestisetiorini@umb.ac.id</w:t>
        </w:r>
      </w:hyperlink>
    </w:p>
    <w:p w:rsidR="00A74241" w:rsidRDefault="00A74241">
      <w:pPr>
        <w:pStyle w:val="BodyText"/>
        <w:spacing w:before="235"/>
        <w:ind w:left="0"/>
        <w:jc w:val="left"/>
        <w:rPr>
          <w:sz w:val="22"/>
        </w:rPr>
      </w:pPr>
    </w:p>
    <w:p w:rsidR="00A74241" w:rsidRDefault="002355CD">
      <w:pPr>
        <w:spacing w:before="1"/>
        <w:ind w:left="4" w:right="2"/>
        <w:jc w:val="center"/>
        <w:rPr>
          <w:b/>
        </w:rPr>
      </w:pPr>
      <w:r>
        <w:rPr>
          <w:b/>
          <w:color w:val="212121"/>
          <w:spacing w:val="-2"/>
        </w:rPr>
        <w:t>ABSTRAK</w:t>
      </w:r>
    </w:p>
    <w:p w:rsidR="00A74241" w:rsidRDefault="002355CD">
      <w:pPr>
        <w:spacing w:before="155"/>
        <w:ind w:left="57" w:right="17"/>
        <w:jc w:val="both"/>
      </w:pPr>
      <w:r>
        <w:t>Indonesia merupakan negara tropis lembab dan menjadi tempat berkembang biaknya nyamuk Aedes aegypti. Gigitan nyamuk Aedes aegypti merupakan penyebab utama</w:t>
      </w:r>
      <w:r>
        <w:rPr>
          <w:spacing w:val="40"/>
        </w:rPr>
        <w:t xml:space="preserve"> </w:t>
      </w:r>
      <w:r>
        <w:t>penyakit Dema</w:t>
      </w:r>
      <w:r>
        <w:t>m Berdarah Dengue (DBD). Di kelurahan Padang Harapan jumlah kasus Demam Berdarah Dengue (DBD) masih cukup tinggi. Terlebih ketika musim penghujan tiba vektor penyakit (nyamuk) lebih banyak muncul. Salah satu upaya yang dapat dilakukan untuk menghindari pen</w:t>
      </w:r>
      <w:r>
        <w:t>yakit tersebut adalah dengan menggunakan antinyamuk. Namun, kebanyakan antinyamuk berbahan kimia, sehingga jika</w:t>
      </w:r>
      <w:r>
        <w:rPr>
          <w:spacing w:val="40"/>
        </w:rPr>
        <w:t xml:space="preserve"> </w:t>
      </w:r>
      <w:r>
        <w:t>digunakan dalam jangka waktu yang lama akan membahayakan kesehatan masyarakat. Karena itu, lebih baik menggunakan bahan alami yang jauh lebih am</w:t>
      </w:r>
      <w:r>
        <w:t>an, seperti tanaman serai. Tanaman serai mengandung 3 komponen utama yang tidak disukai nyamuk yaitu sitronelal, sitronelol, dan geraniol. Kegiatan sosialisasi dan praktik pembuatan spray antinyamuk ini terbagi menjadi tiga tahap yaitu tahap persiapan, tah</w:t>
      </w:r>
      <w:r>
        <w:t xml:space="preserve">ap sosialisasi, dan tahap pendampingan pembuatan spray antinyamuk. Kegiatan ini bertujuan untuk memberikan pengetahuan kepada masyarakat tentang pemanfaatan tanaman serai menjadi spray antinyamuk untuk pencegahan penyakit Demam Berdarah Dengue (DBD). Pada </w:t>
      </w:r>
      <w:r>
        <w:t>akhirnya, kegiatan ini memberi masyarakat pengetahuan baru tentang cara membuat semprotan antinyamuk dari tanaman serai yang aman bagi manusia dan lingkungan sehingga mereka dapat mempraktekkan di rumah mereka masing-masing.</w:t>
      </w:r>
    </w:p>
    <w:p w:rsidR="00A74241" w:rsidRDefault="002355CD">
      <w:pPr>
        <w:spacing w:before="160"/>
        <w:ind w:left="23"/>
        <w:jc w:val="both"/>
      </w:pPr>
      <w:r>
        <w:rPr>
          <w:b/>
        </w:rPr>
        <w:t>Kata</w:t>
      </w:r>
      <w:r>
        <w:rPr>
          <w:b/>
          <w:spacing w:val="-8"/>
        </w:rPr>
        <w:t xml:space="preserve"> </w:t>
      </w:r>
      <w:r>
        <w:rPr>
          <w:b/>
        </w:rPr>
        <w:t>Kunci:</w:t>
      </w:r>
      <w:r>
        <w:rPr>
          <w:b/>
          <w:spacing w:val="-3"/>
        </w:rPr>
        <w:t xml:space="preserve"> </w:t>
      </w:r>
      <w:r>
        <w:t>Anti</w:t>
      </w:r>
      <w:r>
        <w:rPr>
          <w:spacing w:val="-2"/>
        </w:rPr>
        <w:t xml:space="preserve"> </w:t>
      </w:r>
      <w:r>
        <w:t>nyamuk,</w:t>
      </w:r>
      <w:r>
        <w:rPr>
          <w:spacing w:val="-3"/>
        </w:rPr>
        <w:t xml:space="preserve"> </w:t>
      </w:r>
      <w:r>
        <w:t>demam</w:t>
      </w:r>
      <w:r>
        <w:rPr>
          <w:spacing w:val="-7"/>
        </w:rPr>
        <w:t xml:space="preserve"> </w:t>
      </w:r>
      <w:r>
        <w:t>berdarah</w:t>
      </w:r>
      <w:r>
        <w:rPr>
          <w:spacing w:val="-3"/>
        </w:rPr>
        <w:t xml:space="preserve"> </w:t>
      </w:r>
      <w:r>
        <w:t>dengue,</w:t>
      </w:r>
      <w:r>
        <w:rPr>
          <w:spacing w:val="-5"/>
        </w:rPr>
        <w:t xml:space="preserve"> </w:t>
      </w:r>
      <w:r>
        <w:t>serai,</w:t>
      </w:r>
      <w:r>
        <w:rPr>
          <w:spacing w:val="-3"/>
        </w:rPr>
        <w:t xml:space="preserve"> </w:t>
      </w:r>
      <w:r>
        <w:rPr>
          <w:spacing w:val="-2"/>
        </w:rPr>
        <w:t>spray.</w:t>
      </w:r>
    </w:p>
    <w:p w:rsidR="00A74241" w:rsidRDefault="00A74241">
      <w:pPr>
        <w:pStyle w:val="BodyText"/>
        <w:spacing w:before="8"/>
        <w:ind w:left="0"/>
        <w:jc w:val="left"/>
        <w:rPr>
          <w:sz w:val="19"/>
        </w:rPr>
      </w:pPr>
    </w:p>
    <w:p w:rsidR="00A74241" w:rsidRDefault="00A74241">
      <w:pPr>
        <w:pStyle w:val="BodyText"/>
        <w:jc w:val="left"/>
        <w:rPr>
          <w:sz w:val="19"/>
        </w:rPr>
        <w:sectPr w:rsidR="00A74241">
          <w:headerReference w:type="default" r:id="rId10"/>
          <w:footerReference w:type="default" r:id="rId11"/>
          <w:type w:val="continuous"/>
          <w:pgSz w:w="11910" w:h="16840"/>
          <w:pgMar w:top="1740" w:right="1417" w:bottom="1420" w:left="1417" w:header="461" w:footer="1233" w:gutter="0"/>
          <w:pgNumType w:start="25"/>
          <w:cols w:space="720"/>
        </w:sectPr>
      </w:pPr>
    </w:p>
    <w:p w:rsidR="00A74241" w:rsidRDefault="002355CD">
      <w:pPr>
        <w:pStyle w:val="Heading1"/>
        <w:numPr>
          <w:ilvl w:val="0"/>
          <w:numId w:val="1"/>
        </w:numPr>
        <w:tabs>
          <w:tab w:val="left" w:pos="305"/>
        </w:tabs>
        <w:spacing w:before="97"/>
        <w:ind w:left="305" w:hanging="282"/>
      </w:pPr>
      <w:r>
        <w:rPr>
          <w:spacing w:val="-2"/>
        </w:rPr>
        <w:lastRenderedPageBreak/>
        <w:t>PENDAHULUAN</w:t>
      </w:r>
    </w:p>
    <w:p w:rsidR="00A74241" w:rsidRDefault="002355CD">
      <w:pPr>
        <w:pStyle w:val="BodyText"/>
        <w:spacing w:before="15"/>
        <w:ind w:firstLine="719"/>
      </w:pPr>
      <w:r>
        <w:t xml:space="preserve">Indonesia merupakan salah satu negara tropis dengan kelembaban udara tinggi di mana nyamuk Aedes aegypti dapat berkembang biak dengan baik. (Halim &amp; Fitri, </w:t>
      </w:r>
      <w:r>
        <w:t>2020). Gigitan nyamuk Aedes aegypti</w:t>
      </w:r>
      <w:r>
        <w:rPr>
          <w:spacing w:val="-1"/>
        </w:rPr>
        <w:t xml:space="preserve"> </w:t>
      </w:r>
      <w:r>
        <w:t>merupakan</w:t>
      </w:r>
      <w:r>
        <w:rPr>
          <w:spacing w:val="-1"/>
        </w:rPr>
        <w:t xml:space="preserve"> </w:t>
      </w:r>
      <w:r>
        <w:t>penyebab utama dari penyakit Demam Berdarah Dengue (DBD) (Apriadi Siregar et al., 2023).</w:t>
      </w:r>
    </w:p>
    <w:p w:rsidR="00A74241" w:rsidRDefault="002355CD">
      <w:pPr>
        <w:pStyle w:val="BodyText"/>
        <w:ind w:firstLine="719"/>
      </w:pPr>
      <w:r>
        <w:t>Penyakit Demam Berdarah (DBD) memiliki banyak gejala, termasuk sakit kepala, demam tinggi, nyeri otot, tulang, atau sendi</w:t>
      </w:r>
      <w:r>
        <w:t>, sakit di belakang mata, pembengkakan kelenjar, dan ruam. Lingkungan adalah salah satu faktor penyebaran penyakit DBD. Lingkungan yang kotor seperti limbah, sampah, dan air tergenang akan membuat hidup tidak</w:t>
      </w:r>
      <w:r>
        <w:rPr>
          <w:spacing w:val="40"/>
        </w:rPr>
        <w:t xml:space="preserve"> </w:t>
      </w:r>
      <w:r>
        <w:t>sehat,</w:t>
      </w:r>
      <w:r>
        <w:rPr>
          <w:spacing w:val="35"/>
        </w:rPr>
        <w:t xml:space="preserve"> </w:t>
      </w:r>
      <w:r>
        <w:t>tetapi</w:t>
      </w:r>
      <w:r>
        <w:rPr>
          <w:spacing w:val="36"/>
        </w:rPr>
        <w:t xml:space="preserve"> </w:t>
      </w:r>
      <w:r>
        <w:t>lingkungan</w:t>
      </w:r>
      <w:r>
        <w:rPr>
          <w:spacing w:val="39"/>
        </w:rPr>
        <w:t xml:space="preserve"> </w:t>
      </w:r>
      <w:r>
        <w:t>yang</w:t>
      </w:r>
      <w:r>
        <w:rPr>
          <w:spacing w:val="33"/>
        </w:rPr>
        <w:t xml:space="preserve"> </w:t>
      </w:r>
      <w:r>
        <w:t>bersih</w:t>
      </w:r>
      <w:r>
        <w:rPr>
          <w:spacing w:val="36"/>
        </w:rPr>
        <w:t xml:space="preserve"> </w:t>
      </w:r>
      <w:r>
        <w:rPr>
          <w:spacing w:val="-4"/>
        </w:rPr>
        <w:t>akan</w:t>
      </w:r>
    </w:p>
    <w:p w:rsidR="00A74241" w:rsidRDefault="002355CD">
      <w:pPr>
        <w:pStyle w:val="BodyText"/>
        <w:spacing w:before="90"/>
        <w:ind w:right="23"/>
      </w:pPr>
      <w:r>
        <w:br w:type="column"/>
      </w:r>
      <w:r>
        <w:lastRenderedPageBreak/>
        <w:t>membuat hidup lebih baik..(Irvana Nuh et al., 2023)</w:t>
      </w:r>
    </w:p>
    <w:p w:rsidR="00A74241" w:rsidRDefault="002355CD">
      <w:pPr>
        <w:pStyle w:val="BodyText"/>
        <w:ind w:right="21" w:firstLine="720"/>
      </w:pPr>
      <w:r>
        <w:t>Penyakit DBD ini menyebar</w:t>
      </w:r>
      <w:r>
        <w:rPr>
          <w:spacing w:val="40"/>
        </w:rPr>
        <w:t xml:space="preserve"> </w:t>
      </w:r>
      <w:r>
        <w:t>dengan cepat, meningkat tiga puluh kali lipat dalam lima puluh tahun terakhir. Menurut World Health Organization (WHO), setidaknya 50 hingga 100 juta kasus infeksi terjadi setiap</w:t>
      </w:r>
      <w:r>
        <w:t xml:space="preserve"> tahun, dan hampir</w:t>
      </w:r>
      <w:r>
        <w:rPr>
          <w:spacing w:val="-2"/>
        </w:rPr>
        <w:t xml:space="preserve"> </w:t>
      </w:r>
      <w:r>
        <w:t>setengah</w:t>
      </w:r>
      <w:r>
        <w:rPr>
          <w:spacing w:val="-1"/>
        </w:rPr>
        <w:t xml:space="preserve"> </w:t>
      </w:r>
      <w:r>
        <w:t>dari</w:t>
      </w:r>
      <w:r>
        <w:rPr>
          <w:spacing w:val="-1"/>
        </w:rPr>
        <w:t xml:space="preserve"> </w:t>
      </w:r>
      <w:r>
        <w:t>semua</w:t>
      </w:r>
      <w:r>
        <w:rPr>
          <w:spacing w:val="-1"/>
        </w:rPr>
        <w:t xml:space="preserve"> </w:t>
      </w:r>
      <w:r>
        <w:t>orang</w:t>
      </w:r>
      <w:r>
        <w:rPr>
          <w:spacing w:val="-3"/>
        </w:rPr>
        <w:t xml:space="preserve"> </w:t>
      </w:r>
      <w:r>
        <w:t>di dunia tinggal</w:t>
      </w:r>
      <w:r>
        <w:rPr>
          <w:spacing w:val="-1"/>
        </w:rPr>
        <w:t xml:space="preserve"> </w:t>
      </w:r>
      <w:r>
        <w:t>di</w:t>
      </w:r>
      <w:r>
        <w:rPr>
          <w:spacing w:val="-1"/>
        </w:rPr>
        <w:t xml:space="preserve"> </w:t>
      </w:r>
      <w:r>
        <w:t>negara-negara endemik.</w:t>
      </w:r>
      <w:r>
        <w:rPr>
          <w:spacing w:val="40"/>
        </w:rPr>
        <w:t xml:space="preserve"> </w:t>
      </w:r>
      <w:r>
        <w:t>Saat ini sekitar 75% populasi global yang beresiko terpapar virus</w:t>
      </w:r>
      <w:r>
        <w:rPr>
          <w:spacing w:val="40"/>
        </w:rPr>
        <w:t xml:space="preserve"> </w:t>
      </w:r>
      <w:r>
        <w:t xml:space="preserve">dengue berada di wilayah asia-pasifik (World Health Organization, </w:t>
      </w:r>
      <w:r>
        <w:rPr>
          <w:spacing w:val="-2"/>
        </w:rPr>
        <w:t>2020).</w:t>
      </w:r>
    </w:p>
    <w:p w:rsidR="00A74241" w:rsidRDefault="002355CD">
      <w:pPr>
        <w:pStyle w:val="BodyText"/>
        <w:spacing w:before="1"/>
        <w:ind w:right="22" w:firstLine="720"/>
      </w:pPr>
      <w:r>
        <w:t>Di Kota Bengkulu, jumlah kasu</w:t>
      </w:r>
      <w:r>
        <w:t>s demam berdarah masih cukup tinggi. Ini disebabkan oleh kelembapan dan suhunya yang ideal untuk nyamuk Aedes aegypti berkembang</w:t>
      </w:r>
      <w:r>
        <w:rPr>
          <w:spacing w:val="45"/>
        </w:rPr>
        <w:t xml:space="preserve"> </w:t>
      </w:r>
      <w:r>
        <w:t>biak</w:t>
      </w:r>
      <w:r>
        <w:rPr>
          <w:spacing w:val="48"/>
        </w:rPr>
        <w:t xml:space="preserve"> </w:t>
      </w:r>
      <w:r>
        <w:t>dan</w:t>
      </w:r>
      <w:r>
        <w:rPr>
          <w:spacing w:val="49"/>
        </w:rPr>
        <w:t xml:space="preserve"> </w:t>
      </w:r>
      <w:r>
        <w:t>menyebarkan</w:t>
      </w:r>
      <w:r>
        <w:rPr>
          <w:spacing w:val="49"/>
        </w:rPr>
        <w:t xml:space="preserve"> </w:t>
      </w:r>
      <w:r>
        <w:rPr>
          <w:spacing w:val="-2"/>
        </w:rPr>
        <w:t>virus</w:t>
      </w:r>
    </w:p>
    <w:p w:rsidR="00A74241" w:rsidRDefault="00A74241">
      <w:pPr>
        <w:pStyle w:val="BodyText"/>
        <w:sectPr w:rsidR="00A74241">
          <w:type w:val="continuous"/>
          <w:pgSz w:w="11910" w:h="16840"/>
          <w:pgMar w:top="1740" w:right="1417" w:bottom="1420" w:left="1417" w:header="461" w:footer="1233" w:gutter="0"/>
          <w:cols w:num="2" w:space="720" w:equalWidth="0">
            <w:col w:w="4183" w:space="684"/>
            <w:col w:w="4209"/>
          </w:cols>
        </w:sectPr>
      </w:pPr>
    </w:p>
    <w:p w:rsidR="00A74241" w:rsidRDefault="002355CD">
      <w:pPr>
        <w:pStyle w:val="BodyText"/>
        <w:spacing w:before="80"/>
      </w:pPr>
      <w:r>
        <w:lastRenderedPageBreak/>
        <w:t>Dengue (Masjuwita et al., 2024). Di kelurahan Padang Harapan khususny</w:t>
      </w:r>
      <w:r>
        <w:t>a di RT.16 masih mempunyai kasus DBD pada setiap tahunnya. Terlebih lagi, ketika musim penghujan tiba, terjadi genangan-genangan air di beberapa tempat yang menyebabkan munculnya jentik-jentik nyamuk sehingga menghasilkan lebih banyak nyamuk di daerah ters</w:t>
      </w:r>
      <w:r>
        <w:t>ebut. Selain itu</w:t>
      </w:r>
      <w:r>
        <w:rPr>
          <w:spacing w:val="-5"/>
        </w:rPr>
        <w:t xml:space="preserve"> </w:t>
      </w:r>
      <w:r>
        <w:t>kebiasaan</w:t>
      </w:r>
      <w:r>
        <w:rPr>
          <w:spacing w:val="-5"/>
        </w:rPr>
        <w:t xml:space="preserve"> </w:t>
      </w:r>
      <w:r>
        <w:t>masyarakat yang</w:t>
      </w:r>
      <w:r>
        <w:rPr>
          <w:spacing w:val="-6"/>
        </w:rPr>
        <w:t xml:space="preserve"> </w:t>
      </w:r>
      <w:r>
        <w:t>tidak</w:t>
      </w:r>
      <w:r>
        <w:rPr>
          <w:spacing w:val="-5"/>
        </w:rPr>
        <w:t xml:space="preserve"> </w:t>
      </w:r>
      <w:r>
        <w:t>ramah lingkungan, seperti menggantung pakaian, membuang sampah sembarangan, dan</w:t>
      </w:r>
      <w:r>
        <w:rPr>
          <w:spacing w:val="40"/>
        </w:rPr>
        <w:t xml:space="preserve"> </w:t>
      </w:r>
      <w:r>
        <w:t>tidak membersihkan saluran air, menyebabkan</w:t>
      </w:r>
      <w:r>
        <w:rPr>
          <w:spacing w:val="-5"/>
        </w:rPr>
        <w:t xml:space="preserve"> </w:t>
      </w:r>
      <w:r>
        <w:t>sarang</w:t>
      </w:r>
      <w:r>
        <w:rPr>
          <w:spacing w:val="-9"/>
        </w:rPr>
        <w:t xml:space="preserve"> </w:t>
      </w:r>
      <w:r>
        <w:t>nyamuk</w:t>
      </w:r>
      <w:r>
        <w:rPr>
          <w:spacing w:val="-6"/>
        </w:rPr>
        <w:t xml:space="preserve"> </w:t>
      </w:r>
      <w:r>
        <w:t>dan</w:t>
      </w:r>
      <w:r>
        <w:rPr>
          <w:spacing w:val="-6"/>
        </w:rPr>
        <w:t xml:space="preserve"> </w:t>
      </w:r>
      <w:r>
        <w:t>penyakit demam berdarah.</w:t>
      </w:r>
    </w:p>
    <w:p w:rsidR="00A74241" w:rsidRDefault="002355CD">
      <w:pPr>
        <w:pStyle w:val="BodyText"/>
        <w:ind w:firstLine="719"/>
      </w:pPr>
      <w:r>
        <w:t>Upaya yang bisa dilakukan untuk menghind</w:t>
      </w:r>
      <w:r>
        <w:t>ari penyakit yang disebabkan oleh virus tersebut, yaitu menggunakan kelambu saat tidur, menggunakan anti nyamuk, dan menghilangkan tempat nyamuk berkembang biak. Vektor</w:t>
      </w:r>
      <w:r>
        <w:rPr>
          <w:spacing w:val="40"/>
        </w:rPr>
        <w:t xml:space="preserve"> </w:t>
      </w:r>
      <w:r>
        <w:t>penyakit (nyamuk) dapat diatasi dengan menggunakan bahan kimia sintesis. Bahan kimia si</w:t>
      </w:r>
      <w:r>
        <w:t>ntesis sangat berbahaya bagi lingkungan. Sebagian besar anti nyamuk semprot, bakar, dan oles mengandung insektisida yang terbuat dari bahan kimia tertentu. Misalnya, pada nyamuk Aedes aegypti dan Culex sp. dapat dibunuh dengan menggunakan semprotan racun s</w:t>
      </w:r>
      <w:r>
        <w:t>erangga (Suratun &amp; Wahyudi, 2020). Selain memberikan dampak positif yaitu nyamuk mati, penggunaan anti nyamuk berbahan kimia dapat menyebabkan keracunan, sesak napas, dan iritasi. Selain itu biaya yang dikeluarkan untuk menggunakan semprotan dengan insekti</w:t>
      </w:r>
      <w:r>
        <w:t>da cukup besar (Adillah Athtahirah et al., 2024). Maka untuk mengatasi hal ini,</w:t>
      </w:r>
      <w:r>
        <w:rPr>
          <w:spacing w:val="40"/>
        </w:rPr>
        <w:t xml:space="preserve"> </w:t>
      </w:r>
      <w:r>
        <w:t>dapat menggunakan bahan alami yang ramah lingkungan serta memiliki kandungan sebagai insektida atau antinyamuk yang dapat digunakan untuk pembuatan antinyamuk. Salah satu tanam</w:t>
      </w:r>
      <w:r>
        <w:t xml:space="preserve">an obat yang dapat digunakan sebagai pengusir nyamuk yaitu tanaman </w:t>
      </w:r>
      <w:r>
        <w:rPr>
          <w:spacing w:val="-2"/>
        </w:rPr>
        <w:t>serai.</w:t>
      </w:r>
    </w:p>
    <w:p w:rsidR="00A74241" w:rsidRDefault="002355CD">
      <w:pPr>
        <w:pStyle w:val="BodyText"/>
        <w:spacing w:before="80"/>
        <w:ind w:right="20" w:firstLine="720"/>
      </w:pPr>
      <w:r>
        <w:br w:type="column"/>
      </w:r>
      <w:r>
        <w:lastRenderedPageBreak/>
        <w:t>Tanaman serai sudah banyak di budidayakan masyarakat Padang Harapan sebagai obat dan bumbu dapur, namun masyarakat kurang mengetahui bahwa tanaman serai bisa dimanfaatkan untuk meng</w:t>
      </w:r>
      <w:r>
        <w:t>usir dan mengatasi masalah DBD yaitu sebagai bahan dasar dan bahan alami pengusir nyamuk. Tanaman serai dapat dimanfaatkan untuk mengusir dan mengatasi masalah DBD yaitu sebagai bahan dasar dan bahan alami pengusir nyamuk. Tanaman serai dapat diolah dengan</w:t>
      </w:r>
      <w:r>
        <w:t xml:space="preserve"> cara yang mudah dan praktis sebagai spray antinyamuk yang dapat disemprotkan ke ruangan.</w:t>
      </w:r>
    </w:p>
    <w:p w:rsidR="00A74241" w:rsidRDefault="002355CD">
      <w:pPr>
        <w:pStyle w:val="BodyText"/>
        <w:ind w:right="18" w:firstLine="720"/>
      </w:pPr>
      <w:r>
        <w:t>Tanaman serai atau yang juga dikenal sebagai Cymbopogon Citratus, tumbuh di daerah tropis Asia Selatan dan Tenggara. Sejak lama, tanaman serai telah digunakan sebagai</w:t>
      </w:r>
      <w:r>
        <w:t xml:space="preserve"> obat tradisional. Selain itu, aroma batang dan daun serai yang harum digunakan untuk memasak. Daun kering tanaman serai diseduh menjadi teh dalam</w:t>
      </w:r>
      <w:r>
        <w:rPr>
          <w:spacing w:val="-4"/>
        </w:rPr>
        <w:t xml:space="preserve"> </w:t>
      </w:r>
      <w:r>
        <w:t>pengobatan</w:t>
      </w:r>
      <w:r>
        <w:rPr>
          <w:spacing w:val="-2"/>
        </w:rPr>
        <w:t xml:space="preserve"> </w:t>
      </w:r>
      <w:r>
        <w:t>tradisional.</w:t>
      </w:r>
      <w:r>
        <w:rPr>
          <w:spacing w:val="-3"/>
        </w:rPr>
        <w:t xml:space="preserve"> </w:t>
      </w:r>
      <w:r>
        <w:t>Daun</w:t>
      </w:r>
      <w:r>
        <w:rPr>
          <w:spacing w:val="-4"/>
        </w:rPr>
        <w:t xml:space="preserve"> </w:t>
      </w:r>
      <w:r>
        <w:t>kering ini biasanya ditambahkan ke makanan sebagai tambahan untuk menambah rasa dan penyedap. Cara ini digunakan untuk menghasilkan rasa yang ringan, manis, tanpa asam, dan sedikit pedas. Selain itu, daun serai telah digunakan dalam obat tradisional dan da</w:t>
      </w:r>
      <w:r>
        <w:t>lam industri medis (Idawanni, 2015).</w:t>
      </w:r>
    </w:p>
    <w:p w:rsidR="00A74241" w:rsidRDefault="002355CD">
      <w:pPr>
        <w:pStyle w:val="BodyText"/>
        <w:spacing w:before="1"/>
        <w:ind w:right="19" w:firstLine="720"/>
      </w:pPr>
      <w:r>
        <w:t>Sangat banyak nutrisi yang terkandung dalam tanaman serai seperti vitamin A, vitamin B1 (tiamin), vitamin</w:t>
      </w:r>
      <w:r>
        <w:rPr>
          <w:spacing w:val="40"/>
        </w:rPr>
        <w:t xml:space="preserve"> </w:t>
      </w:r>
      <w:r>
        <w:t>B2 (riboflavin), vitamin B3 (niasin), vitamin B5 (asam pantotenat), vitamin B6 (piridoksin), folat, asam folat, m</w:t>
      </w:r>
      <w:r>
        <w:t>agnesium, zat besi, seng, tembaga, kalsium, fosfor, dan mangan. Selain itu, terkandung</w:t>
      </w:r>
      <w:r>
        <w:rPr>
          <w:spacing w:val="40"/>
        </w:rPr>
        <w:t xml:space="preserve"> </w:t>
      </w:r>
      <w:r>
        <w:t>mineral penting seperti tembaga, seng, zat besi, kalsium, fosfor, dan mangan. Selanjutnya, tanaman serai memiliki antioksidan, flavonoid, dan senyawa fenolik seperti lut</w:t>
      </w:r>
      <w:r>
        <w:t>eolin, glikosida, kuersetin, kaempferol, eliminin, catecol, asam</w:t>
      </w:r>
      <w:r>
        <w:rPr>
          <w:spacing w:val="52"/>
        </w:rPr>
        <w:t xml:space="preserve">  </w:t>
      </w:r>
      <w:r>
        <w:t>chlorogenic,</w:t>
      </w:r>
      <w:r>
        <w:rPr>
          <w:spacing w:val="54"/>
        </w:rPr>
        <w:t xml:space="preserve">  </w:t>
      </w:r>
      <w:r>
        <w:t>dan</w:t>
      </w:r>
      <w:r>
        <w:rPr>
          <w:spacing w:val="54"/>
        </w:rPr>
        <w:t xml:space="preserve">  </w:t>
      </w:r>
      <w:r>
        <w:t>asam</w:t>
      </w:r>
      <w:r>
        <w:rPr>
          <w:spacing w:val="55"/>
        </w:rPr>
        <w:t xml:space="preserve">  </w:t>
      </w:r>
      <w:r>
        <w:rPr>
          <w:spacing w:val="-2"/>
        </w:rPr>
        <w:t>caffeic.</w:t>
      </w:r>
    </w:p>
    <w:p w:rsidR="00A74241" w:rsidRDefault="00A74241">
      <w:pPr>
        <w:pStyle w:val="BodyText"/>
        <w:sectPr w:rsidR="00A74241">
          <w:pgSz w:w="11910" w:h="16840"/>
          <w:pgMar w:top="1740" w:right="1417" w:bottom="1420" w:left="1417" w:header="461" w:footer="1233" w:gutter="0"/>
          <w:cols w:num="2" w:space="720" w:equalWidth="0">
            <w:col w:w="4184" w:space="683"/>
            <w:col w:w="4209"/>
          </w:cols>
        </w:sectPr>
      </w:pPr>
    </w:p>
    <w:p w:rsidR="00A74241" w:rsidRDefault="002355CD">
      <w:pPr>
        <w:pStyle w:val="BodyText"/>
        <w:spacing w:before="80"/>
        <w:ind w:right="3"/>
      </w:pPr>
      <w:r>
        <w:lastRenderedPageBreak/>
        <w:t>Bahkan serai memiliki sifat antijamur dan antimikroba (Welmince Bota., et al 2015).</w:t>
      </w:r>
    </w:p>
    <w:p w:rsidR="00A74241" w:rsidRDefault="002355CD">
      <w:pPr>
        <w:pStyle w:val="BodyText"/>
        <w:ind w:right="1" w:firstLine="719"/>
      </w:pPr>
      <w:r>
        <w:t>Tanaman serai mempunyai bau khas yang beras</w:t>
      </w:r>
      <w:r>
        <w:t>al dari minyak atsiri citronellol (10%–15%) yang membantu mengusir nyamuk. Serai juga mengandung geraniol</w:t>
      </w:r>
      <w:r>
        <w:rPr>
          <w:spacing w:val="-10"/>
        </w:rPr>
        <w:t xml:space="preserve"> </w:t>
      </w:r>
      <w:r>
        <w:t>(20%–40%)</w:t>
      </w:r>
      <w:r>
        <w:rPr>
          <w:spacing w:val="-10"/>
        </w:rPr>
        <w:t xml:space="preserve"> </w:t>
      </w:r>
      <w:r>
        <w:t>dan</w:t>
      </w:r>
      <w:r>
        <w:rPr>
          <w:spacing w:val="-8"/>
        </w:rPr>
        <w:t xml:space="preserve"> </w:t>
      </w:r>
      <w:r>
        <w:t>citronellol</w:t>
      </w:r>
      <w:r>
        <w:rPr>
          <w:spacing w:val="-10"/>
        </w:rPr>
        <w:t xml:space="preserve"> </w:t>
      </w:r>
      <w:r>
        <w:t>(25%–50%). Selain itu, silika sebesar 49% yang ditemukan pada daun dan batang serai memiliki</w:t>
      </w:r>
      <w:r>
        <w:rPr>
          <w:spacing w:val="-3"/>
        </w:rPr>
        <w:t xml:space="preserve"> </w:t>
      </w:r>
      <w:r>
        <w:t>efek</w:t>
      </w:r>
      <w:r>
        <w:rPr>
          <w:spacing w:val="-4"/>
        </w:rPr>
        <w:t xml:space="preserve"> </w:t>
      </w:r>
      <w:r>
        <w:t>desikasi, yang</w:t>
      </w:r>
      <w:r>
        <w:rPr>
          <w:spacing w:val="-4"/>
        </w:rPr>
        <w:t xml:space="preserve"> </w:t>
      </w:r>
      <w:r>
        <w:t>berarti</w:t>
      </w:r>
      <w:r>
        <w:rPr>
          <w:spacing w:val="-4"/>
        </w:rPr>
        <w:t xml:space="preserve"> </w:t>
      </w:r>
      <w:r>
        <w:t>bah</w:t>
      </w:r>
      <w:r>
        <w:t>wa serangga, terutama nyamuk, akan mengeluarkan cairan tubuh mereka secara terus-menerus hingga mereka mati (Huda et al., 2022).</w:t>
      </w:r>
    </w:p>
    <w:p w:rsidR="00A74241" w:rsidRDefault="002355CD">
      <w:pPr>
        <w:pStyle w:val="BodyText"/>
        <w:ind w:firstLine="719"/>
      </w:pPr>
      <w:r>
        <w:t>Spray</w:t>
      </w:r>
      <w:r>
        <w:rPr>
          <w:spacing w:val="-12"/>
        </w:rPr>
        <w:t xml:space="preserve"> </w:t>
      </w:r>
      <w:r>
        <w:t>antinyamuk</w:t>
      </w:r>
      <w:r>
        <w:rPr>
          <w:spacing w:val="-9"/>
        </w:rPr>
        <w:t xml:space="preserve"> </w:t>
      </w:r>
      <w:r>
        <w:t>merupakan</w:t>
      </w:r>
      <w:r>
        <w:rPr>
          <w:spacing w:val="-9"/>
        </w:rPr>
        <w:t xml:space="preserve"> </w:t>
      </w:r>
      <w:r>
        <w:t>salah satu inovasi yang dapat dikembangkan dengan menggunakan</w:t>
      </w:r>
      <w:r>
        <w:rPr>
          <w:spacing w:val="40"/>
        </w:rPr>
        <w:t xml:space="preserve"> </w:t>
      </w:r>
      <w:r>
        <w:t>bahan alami yaitu tanaman serai yang s</w:t>
      </w:r>
      <w:r>
        <w:t>angat aman dan</w:t>
      </w:r>
      <w:r>
        <w:rPr>
          <w:spacing w:val="40"/>
        </w:rPr>
        <w:t xml:space="preserve"> </w:t>
      </w:r>
      <w:r>
        <w:t>ramah lingkungan (Puspita, 2020). Pengaplikasian metode spray dalam pembuatan antinyamuk lebih mudah dibandingkan dengan metode lain seperti gel karena hanya menyemprotkan spray tersebut ke ruangan selain itu bahan-bahan dan alat yang diguna</w:t>
      </w:r>
      <w:r>
        <w:t>kan rata-rata sudah dimiliki oleh masyarakat setempat (Yulion et al., 2021).</w:t>
      </w:r>
    </w:p>
    <w:p w:rsidR="00A74241" w:rsidRDefault="002355CD">
      <w:pPr>
        <w:pStyle w:val="BodyText"/>
        <w:spacing w:before="1"/>
        <w:ind w:right="4" w:firstLine="719"/>
      </w:pPr>
      <w:r>
        <w:t>Tim mahasiswa dalam program Kuliah Kerja Nyata (KKN) berkontribusi pada masyarakat bertujuan untuk menyebarkan informasi tentang bahaya</w:t>
      </w:r>
      <w:r>
        <w:rPr>
          <w:spacing w:val="40"/>
        </w:rPr>
        <w:t xml:space="preserve"> </w:t>
      </w:r>
      <w:r>
        <w:t>dan cara mencegah DBD dengan menggunakan ba</w:t>
      </w:r>
      <w:r>
        <w:t>han alami yang mudah ditemukan, seperti tanaman serai. Selain itu, program ini juga dapat memberikan solusi praktis dan ramah lingkungan melalui pembuatan spray antinyamuk alami.</w:t>
      </w:r>
      <w:r>
        <w:rPr>
          <w:spacing w:val="-7"/>
        </w:rPr>
        <w:t xml:space="preserve"> </w:t>
      </w:r>
      <w:r>
        <w:t>Spray</w:t>
      </w:r>
      <w:r>
        <w:rPr>
          <w:spacing w:val="-11"/>
        </w:rPr>
        <w:t xml:space="preserve"> </w:t>
      </w:r>
      <w:r>
        <w:t>ini</w:t>
      </w:r>
      <w:r>
        <w:rPr>
          <w:spacing w:val="-7"/>
        </w:rPr>
        <w:t xml:space="preserve"> </w:t>
      </w:r>
      <w:r>
        <w:t>dirancang</w:t>
      </w:r>
      <w:r>
        <w:rPr>
          <w:spacing w:val="-10"/>
        </w:rPr>
        <w:t xml:space="preserve"> </w:t>
      </w:r>
      <w:r>
        <w:t>agar</w:t>
      </w:r>
      <w:r>
        <w:rPr>
          <w:spacing w:val="-7"/>
        </w:rPr>
        <w:t xml:space="preserve"> </w:t>
      </w:r>
      <w:r>
        <w:t>masyarakat dapat membuat antinyamuk sendiri sehingga</w:t>
      </w:r>
      <w:r>
        <w:t xml:space="preserve"> mendukung upaya pencegahan Demam Berdarah Dengue (DBD) .</w:t>
      </w:r>
    </w:p>
    <w:p w:rsidR="00A74241" w:rsidRDefault="00A74241">
      <w:pPr>
        <w:pStyle w:val="BodyText"/>
        <w:spacing w:before="6"/>
        <w:ind w:left="0"/>
        <w:jc w:val="left"/>
      </w:pPr>
    </w:p>
    <w:p w:rsidR="00A74241" w:rsidRDefault="002355CD">
      <w:pPr>
        <w:pStyle w:val="Heading1"/>
        <w:numPr>
          <w:ilvl w:val="0"/>
          <w:numId w:val="1"/>
        </w:numPr>
        <w:tabs>
          <w:tab w:val="left" w:pos="329"/>
        </w:tabs>
        <w:spacing w:line="274" w:lineRule="exact"/>
        <w:ind w:left="329" w:hanging="306"/>
      </w:pPr>
      <w:r>
        <w:t xml:space="preserve">METODE </w:t>
      </w:r>
      <w:r>
        <w:rPr>
          <w:spacing w:val="-2"/>
        </w:rPr>
        <w:t>KEGIATAN</w:t>
      </w:r>
    </w:p>
    <w:p w:rsidR="00A74241" w:rsidRDefault="002355CD">
      <w:pPr>
        <w:pStyle w:val="BodyText"/>
        <w:ind w:right="3" w:firstLine="719"/>
      </w:pPr>
      <w:r>
        <w:t>Kegiatan sosialisasi dan praktik pembuatan</w:t>
      </w:r>
      <w:r>
        <w:rPr>
          <w:spacing w:val="-6"/>
        </w:rPr>
        <w:t xml:space="preserve"> </w:t>
      </w:r>
      <w:r>
        <w:t>spray</w:t>
      </w:r>
      <w:r>
        <w:rPr>
          <w:spacing w:val="-9"/>
        </w:rPr>
        <w:t xml:space="preserve"> </w:t>
      </w:r>
      <w:r>
        <w:t>antinyamuk</w:t>
      </w:r>
      <w:r>
        <w:rPr>
          <w:spacing w:val="-6"/>
        </w:rPr>
        <w:t xml:space="preserve"> </w:t>
      </w:r>
      <w:r>
        <w:t>ini</w:t>
      </w:r>
      <w:r>
        <w:rPr>
          <w:spacing w:val="-6"/>
        </w:rPr>
        <w:t xml:space="preserve"> </w:t>
      </w:r>
      <w:r>
        <w:t>dilakukan pada tanggal 10 Agustus 2024 di</w:t>
      </w:r>
      <w:r>
        <w:rPr>
          <w:spacing w:val="80"/>
        </w:rPr>
        <w:t xml:space="preserve"> </w:t>
      </w:r>
      <w:r>
        <w:t>Lapangan</w:t>
      </w:r>
      <w:r>
        <w:rPr>
          <w:spacing w:val="31"/>
        </w:rPr>
        <w:t xml:space="preserve">  </w:t>
      </w:r>
      <w:r>
        <w:t>HM.</w:t>
      </w:r>
      <w:r>
        <w:rPr>
          <w:spacing w:val="30"/>
        </w:rPr>
        <w:t xml:space="preserve">  </w:t>
      </w:r>
      <w:r>
        <w:t>Yuli</w:t>
      </w:r>
      <w:r>
        <w:rPr>
          <w:spacing w:val="32"/>
        </w:rPr>
        <w:t xml:space="preserve">  </w:t>
      </w:r>
      <w:r>
        <w:t>RT.16</w:t>
      </w:r>
      <w:r>
        <w:rPr>
          <w:spacing w:val="30"/>
        </w:rPr>
        <w:t xml:space="preserve">  </w:t>
      </w:r>
      <w:r>
        <w:rPr>
          <w:spacing w:val="-2"/>
        </w:rPr>
        <w:t>Kelurahan</w:t>
      </w:r>
    </w:p>
    <w:p w:rsidR="00A74241" w:rsidRDefault="002355CD">
      <w:pPr>
        <w:pStyle w:val="BodyText"/>
        <w:spacing w:before="80"/>
        <w:ind w:right="20"/>
      </w:pPr>
      <w:r>
        <w:br w:type="column"/>
      </w:r>
      <w:r>
        <w:lastRenderedPageBreak/>
        <w:t>Padang</w:t>
      </w:r>
      <w:r>
        <w:rPr>
          <w:spacing w:val="-8"/>
        </w:rPr>
        <w:t xml:space="preserve"> </w:t>
      </w:r>
      <w:r>
        <w:t>Harapan</w:t>
      </w:r>
      <w:r>
        <w:rPr>
          <w:spacing w:val="-7"/>
        </w:rPr>
        <w:t xml:space="preserve"> </w:t>
      </w:r>
      <w:r>
        <w:t>Kota</w:t>
      </w:r>
      <w:r>
        <w:rPr>
          <w:spacing w:val="-8"/>
        </w:rPr>
        <w:t xml:space="preserve"> </w:t>
      </w:r>
      <w:r>
        <w:t>Bengkulu,</w:t>
      </w:r>
      <w:r>
        <w:rPr>
          <w:spacing w:val="-3"/>
        </w:rPr>
        <w:t xml:space="preserve"> </w:t>
      </w:r>
      <w:r>
        <w:t>yang</w:t>
      </w:r>
      <w:r>
        <w:rPr>
          <w:spacing w:val="-10"/>
        </w:rPr>
        <w:t xml:space="preserve"> </w:t>
      </w:r>
      <w:r>
        <w:t>juga menjadi tempat KKN Mahasiswa UMB. Metode yang digunakan berupa sosialisasi (ceramah), tanya jawab serta praktik pembuatan</w:t>
      </w:r>
      <w:r>
        <w:rPr>
          <w:spacing w:val="-1"/>
        </w:rPr>
        <w:t xml:space="preserve"> </w:t>
      </w:r>
      <w:r>
        <w:t>spray</w:t>
      </w:r>
      <w:r>
        <w:rPr>
          <w:spacing w:val="-3"/>
        </w:rPr>
        <w:t xml:space="preserve"> </w:t>
      </w:r>
      <w:r>
        <w:t xml:space="preserve">antinyamuk. Kegiatan ini berlangsung selama 2 jam mulai dari pemaparan materi hingga dokumentasi. Kegiatan sosialisasi ini </w:t>
      </w:r>
      <w:r>
        <w:t>difokuskan kepada ibu-ibu di RT 16 Kelurahan Padang Harapan. Tahapan kegiatan yang</w:t>
      </w:r>
      <w:r>
        <w:rPr>
          <w:spacing w:val="80"/>
        </w:rPr>
        <w:t xml:space="preserve"> </w:t>
      </w:r>
      <w:r>
        <w:t>dilakukan diantaranya yaitu :</w:t>
      </w:r>
    </w:p>
    <w:p w:rsidR="00A74241" w:rsidRDefault="00A74241">
      <w:pPr>
        <w:pStyle w:val="BodyText"/>
        <w:ind w:left="0"/>
        <w:jc w:val="left"/>
      </w:pPr>
    </w:p>
    <w:p w:rsidR="00A74241" w:rsidRDefault="002355CD">
      <w:pPr>
        <w:pStyle w:val="ListParagraph"/>
        <w:numPr>
          <w:ilvl w:val="1"/>
          <w:numId w:val="1"/>
        </w:numPr>
        <w:tabs>
          <w:tab w:val="left" w:pos="306"/>
        </w:tabs>
        <w:ind w:left="306" w:hanging="283"/>
        <w:jc w:val="both"/>
        <w:rPr>
          <w:i/>
          <w:sz w:val="24"/>
        </w:rPr>
      </w:pPr>
      <w:r>
        <w:rPr>
          <w:i/>
          <w:spacing w:val="-2"/>
          <w:sz w:val="24"/>
        </w:rPr>
        <w:t>Persiapan</w:t>
      </w:r>
    </w:p>
    <w:p w:rsidR="00A74241" w:rsidRDefault="002355CD">
      <w:pPr>
        <w:pStyle w:val="BodyText"/>
        <w:ind w:right="17" w:firstLine="720"/>
      </w:pPr>
      <w:r>
        <w:t>Menyediakan alat dan bahan yang dibutuhkan untuk proses pembuatan spray antinyamuk</w:t>
      </w:r>
      <w:r>
        <w:rPr>
          <w:spacing w:val="-3"/>
        </w:rPr>
        <w:t xml:space="preserve"> </w:t>
      </w:r>
      <w:r>
        <w:t>seperti</w:t>
      </w:r>
      <w:r>
        <w:rPr>
          <w:spacing w:val="-3"/>
        </w:rPr>
        <w:t xml:space="preserve"> </w:t>
      </w:r>
      <w:r>
        <w:t>pisau,</w:t>
      </w:r>
      <w:r>
        <w:rPr>
          <w:spacing w:val="-4"/>
        </w:rPr>
        <w:t xml:space="preserve"> </w:t>
      </w:r>
      <w:r>
        <w:t>talenan,</w:t>
      </w:r>
      <w:r>
        <w:rPr>
          <w:spacing w:val="-3"/>
        </w:rPr>
        <w:t xml:space="preserve"> </w:t>
      </w:r>
      <w:r>
        <w:t xml:space="preserve">kompor, panci, saringan, </w:t>
      </w:r>
      <w:r>
        <w:t>gelas ukur, botol spray. Sedangkan bahan yang dibutuhkan berupa serai wangi (</w:t>
      </w:r>
      <w:r>
        <w:rPr>
          <w:i/>
        </w:rPr>
        <w:t>Cymbopogon citratus</w:t>
      </w:r>
      <w:r>
        <w:t>), air, dan alkohol 70%. Selain itu tim juga menyiapkan label produk berupa logo</w:t>
      </w:r>
      <w:r>
        <w:rPr>
          <w:spacing w:val="80"/>
        </w:rPr>
        <w:t xml:space="preserve"> </w:t>
      </w:r>
      <w:r>
        <w:t>yang akan ditempelkan di botol spray dan juga membuat brosur yang berisi materi</w:t>
      </w:r>
      <w:r>
        <w:t xml:space="preserve"> praktek pembuatan spray yang kemudian akan dibagikan ke masyarakat.</w:t>
      </w:r>
    </w:p>
    <w:p w:rsidR="00A74241" w:rsidRDefault="00A74241">
      <w:pPr>
        <w:pStyle w:val="BodyText"/>
        <w:spacing w:before="1"/>
        <w:ind w:left="0"/>
        <w:jc w:val="left"/>
      </w:pPr>
    </w:p>
    <w:p w:rsidR="00A74241" w:rsidRDefault="002355CD">
      <w:pPr>
        <w:pStyle w:val="ListParagraph"/>
        <w:numPr>
          <w:ilvl w:val="1"/>
          <w:numId w:val="1"/>
        </w:numPr>
        <w:tabs>
          <w:tab w:val="left" w:pos="306"/>
        </w:tabs>
        <w:ind w:left="306" w:hanging="283"/>
        <w:jc w:val="both"/>
        <w:rPr>
          <w:i/>
          <w:sz w:val="24"/>
        </w:rPr>
      </w:pPr>
      <w:r>
        <w:rPr>
          <w:i/>
          <w:spacing w:val="-2"/>
          <w:sz w:val="24"/>
        </w:rPr>
        <w:t>Sosialisasi</w:t>
      </w:r>
    </w:p>
    <w:p w:rsidR="00A74241" w:rsidRDefault="002355CD">
      <w:pPr>
        <w:pStyle w:val="BodyText"/>
        <w:ind w:right="19" w:firstLine="720"/>
      </w:pPr>
      <w:r>
        <w:t>Kegiatan ini dimulai dengan melakukan penyuluhan kepada</w:t>
      </w:r>
      <w:r>
        <w:rPr>
          <w:spacing w:val="-1"/>
        </w:rPr>
        <w:t xml:space="preserve"> </w:t>
      </w:r>
      <w:r>
        <w:t>masyarakat tentang produk spray antinyamuk yang berbahan alami yaitu tanaman serai. Kemudian para peserta dalam kegiat</w:t>
      </w:r>
      <w:r>
        <w:t>an ini dibagikan</w:t>
      </w:r>
      <w:r>
        <w:rPr>
          <w:spacing w:val="-4"/>
        </w:rPr>
        <w:t xml:space="preserve"> </w:t>
      </w:r>
      <w:r>
        <w:t>mini</w:t>
      </w:r>
      <w:r>
        <w:rPr>
          <w:spacing w:val="-3"/>
        </w:rPr>
        <w:t xml:space="preserve"> </w:t>
      </w:r>
      <w:r>
        <w:t>poster</w:t>
      </w:r>
      <w:r>
        <w:rPr>
          <w:spacing w:val="-2"/>
        </w:rPr>
        <w:t xml:space="preserve"> </w:t>
      </w:r>
      <w:r>
        <w:t>yang</w:t>
      </w:r>
      <w:r>
        <w:rPr>
          <w:spacing w:val="-5"/>
        </w:rPr>
        <w:t xml:space="preserve"> </w:t>
      </w:r>
      <w:r>
        <w:t>berisi</w:t>
      </w:r>
      <w:r>
        <w:rPr>
          <w:spacing w:val="-3"/>
        </w:rPr>
        <w:t xml:space="preserve"> </w:t>
      </w:r>
      <w:r>
        <w:t>deskripsi produk spray antinyamuk dengan bahan utama tanaman serai. Selain mudah didapatkan tanaman serai ini memiliki banyak manfaat terutama untuk mengusir nyamuk karena mengandung 3 komponen utama yang tidak disu</w:t>
      </w:r>
      <w:r>
        <w:t>kai nyamuk yaitu sitronelal,sitronelol,dangeraniol. Sitronelal dan geraniol merupakan senyawa yang dihindari nyamuk. Spray antinyamuk ini bermanfaat untuk membasmi nyamuk dan memberikan aroma yang segar.</w:t>
      </w:r>
    </w:p>
    <w:p w:rsidR="00A74241" w:rsidRDefault="00A74241">
      <w:pPr>
        <w:pStyle w:val="BodyText"/>
        <w:sectPr w:rsidR="00A74241">
          <w:pgSz w:w="11910" w:h="16840"/>
          <w:pgMar w:top="1740" w:right="1417" w:bottom="1420" w:left="1417" w:header="461" w:footer="1233" w:gutter="0"/>
          <w:cols w:num="2" w:space="720" w:equalWidth="0">
            <w:col w:w="4186" w:space="682"/>
            <w:col w:w="4208"/>
          </w:cols>
        </w:sectPr>
      </w:pPr>
    </w:p>
    <w:p w:rsidR="00A74241" w:rsidRDefault="002355CD">
      <w:pPr>
        <w:pStyle w:val="ListParagraph"/>
        <w:numPr>
          <w:ilvl w:val="1"/>
          <w:numId w:val="1"/>
        </w:numPr>
        <w:tabs>
          <w:tab w:val="left" w:pos="306"/>
        </w:tabs>
        <w:spacing w:before="80"/>
        <w:ind w:left="306" w:hanging="283"/>
        <w:jc w:val="both"/>
        <w:rPr>
          <w:i/>
          <w:sz w:val="24"/>
        </w:rPr>
      </w:pPr>
      <w:r>
        <w:rPr>
          <w:i/>
          <w:sz w:val="24"/>
        </w:rPr>
        <w:lastRenderedPageBreak/>
        <w:t>Proses</w:t>
      </w:r>
      <w:r>
        <w:rPr>
          <w:i/>
          <w:spacing w:val="-3"/>
          <w:sz w:val="24"/>
        </w:rPr>
        <w:t xml:space="preserve"> </w:t>
      </w:r>
      <w:r>
        <w:rPr>
          <w:i/>
          <w:spacing w:val="-2"/>
          <w:sz w:val="24"/>
        </w:rPr>
        <w:t>Pembuatan</w:t>
      </w:r>
    </w:p>
    <w:p w:rsidR="00A74241" w:rsidRDefault="002355CD">
      <w:pPr>
        <w:pStyle w:val="BodyText"/>
        <w:ind w:firstLine="719"/>
      </w:pPr>
      <w:r>
        <w:t>Kegiat</w:t>
      </w:r>
      <w:r>
        <w:t>an selanjutnya yaitu pendampingan pembuatan produk spray antinyamuk yang dilakukan agar masyarakat kelurahan padang harapan mengetahui langkah demi langkah pembuatan serta alat dan bahan yang dibutuhkan dalam pembuatan spray antinyamuk sehingga nantinya ma</w:t>
      </w:r>
      <w:r>
        <w:t>syarakat bisa</w:t>
      </w:r>
      <w:r>
        <w:rPr>
          <w:spacing w:val="-7"/>
        </w:rPr>
        <w:t xml:space="preserve"> </w:t>
      </w:r>
      <w:r>
        <w:t>membuat</w:t>
      </w:r>
      <w:r>
        <w:rPr>
          <w:spacing w:val="-6"/>
        </w:rPr>
        <w:t xml:space="preserve"> </w:t>
      </w:r>
      <w:r>
        <w:t>spray</w:t>
      </w:r>
      <w:r>
        <w:rPr>
          <w:spacing w:val="-10"/>
        </w:rPr>
        <w:t xml:space="preserve"> </w:t>
      </w:r>
      <w:r>
        <w:t>sendiri</w:t>
      </w:r>
      <w:r>
        <w:rPr>
          <w:spacing w:val="-6"/>
        </w:rPr>
        <w:t xml:space="preserve"> </w:t>
      </w:r>
      <w:r>
        <w:t>dirumah</w:t>
      </w:r>
      <w:r>
        <w:rPr>
          <w:spacing w:val="-6"/>
        </w:rPr>
        <w:t xml:space="preserve"> </w:t>
      </w:r>
      <w:r>
        <w:t xml:space="preserve">secara </w:t>
      </w:r>
      <w:r>
        <w:rPr>
          <w:spacing w:val="-2"/>
        </w:rPr>
        <w:t>mandiri.</w:t>
      </w:r>
    </w:p>
    <w:p w:rsidR="00A74241" w:rsidRDefault="00A74241">
      <w:pPr>
        <w:pStyle w:val="BodyText"/>
        <w:spacing w:before="5"/>
        <w:ind w:left="0"/>
        <w:jc w:val="left"/>
      </w:pPr>
    </w:p>
    <w:p w:rsidR="00A74241" w:rsidRDefault="002355CD">
      <w:pPr>
        <w:pStyle w:val="Heading1"/>
        <w:numPr>
          <w:ilvl w:val="0"/>
          <w:numId w:val="1"/>
        </w:numPr>
        <w:tabs>
          <w:tab w:val="left" w:pos="449"/>
        </w:tabs>
        <w:spacing w:line="274" w:lineRule="exact"/>
        <w:ind w:left="449" w:hanging="426"/>
        <w:jc w:val="both"/>
      </w:pPr>
      <w:r>
        <w:t>HASIL</w:t>
      </w:r>
      <w:r>
        <w:rPr>
          <w:spacing w:val="-1"/>
        </w:rPr>
        <w:t xml:space="preserve"> </w:t>
      </w:r>
      <w:r>
        <w:t xml:space="preserve">DAN </w:t>
      </w:r>
      <w:r>
        <w:rPr>
          <w:spacing w:val="-2"/>
        </w:rPr>
        <w:t>PEMBAHASAN</w:t>
      </w:r>
    </w:p>
    <w:p w:rsidR="00A74241" w:rsidRDefault="002355CD">
      <w:pPr>
        <w:pStyle w:val="BodyText"/>
        <w:ind w:right="1" w:firstLine="719"/>
      </w:pPr>
      <w:r>
        <w:t xml:space="preserve">Kegiatan sosialisasi dan </w:t>
      </w:r>
      <w:r>
        <w:t>praktik pembuatan spray ini dimulai dengan mempersiapkan alat dan bahan. Pada pembuatan spray antinyamuk ini alat yang dibutuhkan seperti pisau, talenan, kompor, panci, saringan, gelas ukur, botol spray. Sedangkan bahan yang dibutuhkan berupa serai wangi (</w:t>
      </w:r>
      <w:r>
        <w:t>Cymbopogon citratus), air, dan alkohol 70%. Selain itu tim juga menyiapkan label produk berupa logo</w:t>
      </w:r>
      <w:r>
        <w:rPr>
          <w:spacing w:val="40"/>
        </w:rPr>
        <w:t xml:space="preserve"> </w:t>
      </w:r>
      <w:r>
        <w:t>yang akan ditempelkan di botol spray dan juga membuat poster ukuran A3 yang berisi deskripsi produk spray antinyamuk serta membuat mini poster yang kemudian</w:t>
      </w:r>
      <w:r>
        <w:t xml:space="preserve"> akan dibagikan ke masyarakat.</w:t>
      </w:r>
    </w:p>
    <w:p w:rsidR="00A74241" w:rsidRDefault="002355CD">
      <w:pPr>
        <w:pStyle w:val="BodyText"/>
        <w:spacing w:before="27"/>
        <w:ind w:left="0"/>
        <w:jc w:val="left"/>
        <w:rPr>
          <w:sz w:val="20"/>
        </w:rPr>
      </w:pPr>
      <w:r>
        <w:rPr>
          <w:noProof/>
          <w:sz w:val="20"/>
          <w:lang w:val="id-ID" w:eastAsia="id-ID"/>
        </w:rPr>
        <w:drawing>
          <wp:anchor distT="0" distB="0" distL="0" distR="0" simplePos="0" relativeHeight="487587840" behindDoc="1" locked="0" layoutInCell="1" allowOverlap="1">
            <wp:simplePos x="0" y="0"/>
            <wp:positionH relativeFrom="page">
              <wp:posOffset>1153794</wp:posOffset>
            </wp:positionH>
            <wp:positionV relativeFrom="paragraph">
              <wp:posOffset>179013</wp:posOffset>
            </wp:positionV>
            <wp:extent cx="2158715" cy="2852928"/>
            <wp:effectExtent l="0" t="0" r="0" b="0"/>
            <wp:wrapTopAndBottom/>
            <wp:docPr id="5" name="Image 5" descr="Description: Gambar WhatsApp 2024-09-20 pukul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Description: Gambar WhatsApp 2024-09-20 pukul 14"/>
                    <pic:cNvPicPr/>
                  </pic:nvPicPr>
                  <pic:blipFill>
                    <a:blip r:embed="rId12" cstate="print"/>
                    <a:stretch>
                      <a:fillRect/>
                    </a:stretch>
                  </pic:blipFill>
                  <pic:spPr>
                    <a:xfrm>
                      <a:off x="0" y="0"/>
                      <a:ext cx="2158715" cy="2852928"/>
                    </a:xfrm>
                    <a:prstGeom prst="rect">
                      <a:avLst/>
                    </a:prstGeom>
                  </pic:spPr>
                </pic:pic>
              </a:graphicData>
            </a:graphic>
          </wp:anchor>
        </w:drawing>
      </w:r>
    </w:p>
    <w:p w:rsidR="00A74241" w:rsidRDefault="002355CD">
      <w:pPr>
        <w:spacing w:before="3"/>
        <w:ind w:left="402"/>
      </w:pPr>
      <w:r>
        <w:rPr>
          <w:b/>
        </w:rPr>
        <w:t>Gambar</w:t>
      </w:r>
      <w:r>
        <w:rPr>
          <w:b/>
          <w:spacing w:val="-3"/>
        </w:rPr>
        <w:t xml:space="preserve"> </w:t>
      </w:r>
      <w:r>
        <w:rPr>
          <w:b/>
        </w:rPr>
        <w:t>1.</w:t>
      </w:r>
      <w:r>
        <w:rPr>
          <w:b/>
          <w:spacing w:val="-2"/>
        </w:rPr>
        <w:t xml:space="preserve"> </w:t>
      </w:r>
      <w:r>
        <w:t>Poster</w:t>
      </w:r>
      <w:r>
        <w:rPr>
          <w:spacing w:val="-1"/>
        </w:rPr>
        <w:t xml:space="preserve"> </w:t>
      </w:r>
      <w:r>
        <w:t>Spray</w:t>
      </w:r>
      <w:r>
        <w:rPr>
          <w:spacing w:val="-4"/>
        </w:rPr>
        <w:t xml:space="preserve"> </w:t>
      </w:r>
      <w:r>
        <w:rPr>
          <w:spacing w:val="-2"/>
        </w:rPr>
        <w:t>Antinyamuk.</w:t>
      </w:r>
    </w:p>
    <w:p w:rsidR="00A74241" w:rsidRDefault="002355CD">
      <w:pPr>
        <w:pStyle w:val="BodyText"/>
        <w:spacing w:before="80"/>
        <w:ind w:right="19" w:firstLine="720"/>
      </w:pPr>
      <w:r>
        <w:br w:type="column"/>
      </w:r>
      <w:r>
        <w:lastRenderedPageBreak/>
        <w:t>Kegiatan</w:t>
      </w:r>
      <w:r>
        <w:rPr>
          <w:spacing w:val="-6"/>
        </w:rPr>
        <w:t xml:space="preserve"> </w:t>
      </w:r>
      <w:r>
        <w:t>diawali</w:t>
      </w:r>
      <w:r>
        <w:rPr>
          <w:spacing w:val="-5"/>
        </w:rPr>
        <w:t xml:space="preserve"> </w:t>
      </w:r>
      <w:r>
        <w:t>dengan</w:t>
      </w:r>
      <w:r>
        <w:rPr>
          <w:spacing w:val="-4"/>
        </w:rPr>
        <w:t xml:space="preserve"> </w:t>
      </w:r>
      <w:r>
        <w:t>sosialisasi yaitu pemaparan mengenai bahaya penyakit DBD dan pencegahan penyakit DBD. Para peserta dibagikan mini poster yang didalamnya terdapat beberapa informas</w:t>
      </w:r>
      <w:r>
        <w:t>i tentang produk spray</w:t>
      </w:r>
      <w:r>
        <w:rPr>
          <w:spacing w:val="40"/>
        </w:rPr>
        <w:t xml:space="preserve"> </w:t>
      </w:r>
      <w:r>
        <w:t>antinyamuk yaitu latar belakang</w:t>
      </w:r>
      <w:r>
        <w:rPr>
          <w:spacing w:val="40"/>
        </w:rPr>
        <w:t xml:space="preserve"> </w:t>
      </w:r>
      <w:r>
        <w:t>pembuatan produk, alat dan bahan, cara pembuatan, cara penggunaan dan manfaat dari produk. Peserta yang hadir cukup antusias ketika kegiatan sosialisasi tengah berlangsung. Mereka menyimak dan mendenga</w:t>
      </w:r>
      <w:r>
        <w:t>rkan materi yang diberikan. Karena</w:t>
      </w:r>
      <w:r>
        <w:rPr>
          <w:spacing w:val="-4"/>
        </w:rPr>
        <w:t xml:space="preserve"> </w:t>
      </w:r>
      <w:r>
        <w:t>di</w:t>
      </w:r>
      <w:r>
        <w:rPr>
          <w:spacing w:val="-3"/>
        </w:rPr>
        <w:t xml:space="preserve"> </w:t>
      </w:r>
      <w:r>
        <w:t>RT.16</w:t>
      </w:r>
      <w:r>
        <w:rPr>
          <w:spacing w:val="-1"/>
        </w:rPr>
        <w:t xml:space="preserve"> </w:t>
      </w:r>
      <w:r>
        <w:t>ini</w:t>
      </w:r>
      <w:r>
        <w:rPr>
          <w:spacing w:val="-3"/>
        </w:rPr>
        <w:t xml:space="preserve"> </w:t>
      </w:r>
      <w:r>
        <w:t>sudah</w:t>
      </w:r>
      <w:r>
        <w:rPr>
          <w:spacing w:val="-3"/>
        </w:rPr>
        <w:t xml:space="preserve"> </w:t>
      </w:r>
      <w:r>
        <w:t>terjadi</w:t>
      </w:r>
      <w:r>
        <w:rPr>
          <w:spacing w:val="-3"/>
        </w:rPr>
        <w:t xml:space="preserve"> </w:t>
      </w:r>
      <w:r>
        <w:t>beberapa kasus DBD sehingga ini penting bagi masyarakat untuk tahu</w:t>
      </w:r>
      <w:r>
        <w:rPr>
          <w:spacing w:val="-1"/>
        </w:rPr>
        <w:t xml:space="preserve"> </w:t>
      </w:r>
      <w:r>
        <w:t>pencegahan</w:t>
      </w:r>
      <w:r>
        <w:rPr>
          <w:spacing w:val="40"/>
        </w:rPr>
        <w:t xml:space="preserve"> </w:t>
      </w:r>
      <w:r>
        <w:t>seperti apa yang tepat untuk menangani kasus DBD ini.</w:t>
      </w:r>
    </w:p>
    <w:p w:rsidR="00A74241" w:rsidRDefault="002355CD">
      <w:pPr>
        <w:pStyle w:val="BodyText"/>
        <w:spacing w:before="30"/>
        <w:ind w:left="0"/>
        <w:jc w:val="left"/>
        <w:rPr>
          <w:sz w:val="20"/>
        </w:rPr>
      </w:pPr>
      <w:r>
        <w:rPr>
          <w:noProof/>
          <w:sz w:val="20"/>
          <w:lang w:val="id-ID" w:eastAsia="id-ID"/>
        </w:rPr>
        <w:drawing>
          <wp:anchor distT="0" distB="0" distL="0" distR="0" simplePos="0" relativeHeight="487588352" behindDoc="1" locked="0" layoutInCell="1" allowOverlap="1">
            <wp:simplePos x="0" y="0"/>
            <wp:positionH relativeFrom="page">
              <wp:posOffset>4244340</wp:posOffset>
            </wp:positionH>
            <wp:positionV relativeFrom="paragraph">
              <wp:posOffset>180523</wp:posOffset>
            </wp:positionV>
            <wp:extent cx="2157402" cy="1216152"/>
            <wp:effectExtent l="0" t="0" r="0" b="0"/>
            <wp:wrapTopAndBottom/>
            <wp:docPr id="6" name="Image 6" descr="Description: Gambar WhatsApp 2024-09-22 pukul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Description: Gambar WhatsApp 2024-09-22 pukul 20"/>
                    <pic:cNvPicPr/>
                  </pic:nvPicPr>
                  <pic:blipFill>
                    <a:blip r:embed="rId13" cstate="print"/>
                    <a:stretch>
                      <a:fillRect/>
                    </a:stretch>
                  </pic:blipFill>
                  <pic:spPr>
                    <a:xfrm>
                      <a:off x="0" y="0"/>
                      <a:ext cx="2157402" cy="1216152"/>
                    </a:xfrm>
                    <a:prstGeom prst="rect">
                      <a:avLst/>
                    </a:prstGeom>
                  </pic:spPr>
                </pic:pic>
              </a:graphicData>
            </a:graphic>
          </wp:anchor>
        </w:drawing>
      </w:r>
    </w:p>
    <w:p w:rsidR="00A74241" w:rsidRDefault="002355CD">
      <w:pPr>
        <w:ind w:left="652"/>
      </w:pPr>
      <w:r>
        <w:rPr>
          <w:b/>
        </w:rPr>
        <w:t>Gambar</w:t>
      </w:r>
      <w:r>
        <w:rPr>
          <w:b/>
          <w:spacing w:val="-3"/>
        </w:rPr>
        <w:t xml:space="preserve"> </w:t>
      </w:r>
      <w:r>
        <w:rPr>
          <w:b/>
        </w:rPr>
        <w:t>2.</w:t>
      </w:r>
      <w:r>
        <w:rPr>
          <w:b/>
          <w:spacing w:val="-5"/>
        </w:rPr>
        <w:t xml:space="preserve"> </w:t>
      </w:r>
      <w:r>
        <w:t>Kegiatan</w:t>
      </w:r>
      <w:r>
        <w:rPr>
          <w:spacing w:val="-2"/>
        </w:rPr>
        <w:t xml:space="preserve"> Sosialisasi.</w:t>
      </w:r>
    </w:p>
    <w:p w:rsidR="00A74241" w:rsidRDefault="002355CD">
      <w:pPr>
        <w:pStyle w:val="BodyText"/>
        <w:spacing w:before="251"/>
        <w:ind w:right="19" w:firstLine="720"/>
      </w:pPr>
      <w:r>
        <w:t>Kegiatan selanjutnya yaitu p</w:t>
      </w:r>
      <w:r>
        <w:t>endampingan pembuatan sampel spray antinyamuk dari tanaman serai, yaitu langkah pertama dengan mencuci bersih batang serai dengan</w:t>
      </w:r>
      <w:r>
        <w:rPr>
          <w:spacing w:val="40"/>
        </w:rPr>
        <w:t xml:space="preserve"> </w:t>
      </w:r>
      <w:r>
        <w:t xml:space="preserve">dengan air hingga batang serai tercuci bersih dari kotoran. Langkah kedua, batang serai hingga menjadi bagian kecil tujuannya </w:t>
      </w:r>
      <w:r>
        <w:t>agar ekstrak serai mudah keluar saat direbus. Kemudian</w:t>
      </w:r>
      <w:r>
        <w:rPr>
          <w:spacing w:val="-5"/>
        </w:rPr>
        <w:t xml:space="preserve"> </w:t>
      </w:r>
      <w:r>
        <w:t>langkah</w:t>
      </w:r>
      <w:r>
        <w:rPr>
          <w:spacing w:val="-2"/>
        </w:rPr>
        <w:t xml:space="preserve"> </w:t>
      </w:r>
      <w:r>
        <w:t>yang</w:t>
      </w:r>
      <w:r>
        <w:rPr>
          <w:spacing w:val="-5"/>
        </w:rPr>
        <w:t xml:space="preserve"> </w:t>
      </w:r>
      <w:r>
        <w:t>ketiga,</w:t>
      </w:r>
      <w:r>
        <w:rPr>
          <w:spacing w:val="-4"/>
        </w:rPr>
        <w:t xml:space="preserve"> </w:t>
      </w:r>
      <w:r>
        <w:t>rebus</w:t>
      </w:r>
      <w:r>
        <w:rPr>
          <w:spacing w:val="-5"/>
        </w:rPr>
        <w:t xml:space="preserve"> </w:t>
      </w:r>
      <w:r>
        <w:t>serai yang sudah dipotong selama 30 menit.</w:t>
      </w:r>
      <w:r>
        <w:rPr>
          <w:spacing w:val="40"/>
        </w:rPr>
        <w:t xml:space="preserve"> </w:t>
      </w:r>
      <w:r>
        <w:t>Lalu langkah yang keempat, dinginkan ekstrak serai yang telah direbus kemudian disaring. Langkah kelima, campurkan alkohol dan ekstrak serai dengan perbandingan 3:1, lalu masukkan ke dalam botol</w:t>
      </w:r>
      <w:r>
        <w:rPr>
          <w:spacing w:val="-1"/>
        </w:rPr>
        <w:t xml:space="preserve"> </w:t>
      </w:r>
      <w:r>
        <w:t>spray. Spray</w:t>
      </w:r>
      <w:r>
        <w:rPr>
          <w:spacing w:val="-4"/>
        </w:rPr>
        <w:t xml:space="preserve"> </w:t>
      </w:r>
      <w:r>
        <w:t>antinyamuk</w:t>
      </w:r>
      <w:r>
        <w:rPr>
          <w:spacing w:val="-1"/>
        </w:rPr>
        <w:t xml:space="preserve"> </w:t>
      </w:r>
      <w:r>
        <w:t>dari</w:t>
      </w:r>
      <w:r>
        <w:rPr>
          <w:spacing w:val="-2"/>
        </w:rPr>
        <w:t xml:space="preserve"> </w:t>
      </w:r>
      <w:r>
        <w:t>ekstrak serai sudah bisa digunak</w:t>
      </w:r>
      <w:r>
        <w:t>an.</w:t>
      </w:r>
    </w:p>
    <w:p w:rsidR="00A74241" w:rsidRDefault="00A74241">
      <w:pPr>
        <w:pStyle w:val="BodyText"/>
        <w:sectPr w:rsidR="00A74241">
          <w:pgSz w:w="11910" w:h="16840"/>
          <w:pgMar w:top="1740" w:right="1417" w:bottom="1420" w:left="1417" w:header="461" w:footer="1233" w:gutter="0"/>
          <w:cols w:num="2" w:space="720" w:equalWidth="0">
            <w:col w:w="4184" w:space="684"/>
            <w:col w:w="4208"/>
          </w:cols>
        </w:sectPr>
      </w:pPr>
    </w:p>
    <w:p w:rsidR="00A74241" w:rsidRDefault="00A74241">
      <w:pPr>
        <w:pStyle w:val="BodyText"/>
        <w:spacing w:before="7"/>
        <w:ind w:left="0"/>
        <w:jc w:val="left"/>
        <w:rPr>
          <w:sz w:val="7"/>
        </w:rPr>
      </w:pPr>
    </w:p>
    <w:p w:rsidR="00A74241" w:rsidRDefault="002355CD">
      <w:pPr>
        <w:ind w:left="400"/>
        <w:rPr>
          <w:sz w:val="20"/>
        </w:rPr>
      </w:pPr>
      <w:r>
        <w:rPr>
          <w:noProof/>
          <w:sz w:val="20"/>
          <w:lang w:val="id-ID" w:eastAsia="id-ID"/>
        </w:rPr>
        <w:drawing>
          <wp:inline distT="0" distB="0" distL="0" distR="0">
            <wp:extent cx="2157408" cy="1207007"/>
            <wp:effectExtent l="0" t="0" r="0" b="0"/>
            <wp:docPr id="7" name="Image 7" descr="Description: Gambar WhatsApp 2024-09-20 pukul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Description: Gambar WhatsApp 2024-09-20 pukul 14"/>
                    <pic:cNvPicPr/>
                  </pic:nvPicPr>
                  <pic:blipFill>
                    <a:blip r:embed="rId14" cstate="print"/>
                    <a:stretch>
                      <a:fillRect/>
                    </a:stretch>
                  </pic:blipFill>
                  <pic:spPr>
                    <a:xfrm>
                      <a:off x="0" y="0"/>
                      <a:ext cx="2157408" cy="1207007"/>
                    </a:xfrm>
                    <a:prstGeom prst="rect">
                      <a:avLst/>
                    </a:prstGeom>
                  </pic:spPr>
                </pic:pic>
              </a:graphicData>
            </a:graphic>
          </wp:inline>
        </w:drawing>
      </w:r>
    </w:p>
    <w:p w:rsidR="00A74241" w:rsidRDefault="002355CD">
      <w:pPr>
        <w:ind w:left="361"/>
      </w:pPr>
      <w:r>
        <w:rPr>
          <w:b/>
        </w:rPr>
        <w:t>Gambar</w:t>
      </w:r>
      <w:r>
        <w:rPr>
          <w:b/>
          <w:spacing w:val="-3"/>
        </w:rPr>
        <w:t xml:space="preserve"> </w:t>
      </w:r>
      <w:r>
        <w:rPr>
          <w:b/>
        </w:rPr>
        <w:t>3.</w:t>
      </w:r>
      <w:r>
        <w:rPr>
          <w:b/>
          <w:spacing w:val="-3"/>
        </w:rPr>
        <w:t xml:space="preserve"> </w:t>
      </w:r>
      <w:r>
        <w:t>Praktik</w:t>
      </w:r>
      <w:r>
        <w:rPr>
          <w:spacing w:val="-5"/>
        </w:rPr>
        <w:t xml:space="preserve"> </w:t>
      </w:r>
      <w:r>
        <w:t>Pembuatan</w:t>
      </w:r>
      <w:r>
        <w:rPr>
          <w:spacing w:val="-2"/>
        </w:rPr>
        <w:t xml:space="preserve"> Produk.</w:t>
      </w:r>
    </w:p>
    <w:p w:rsidR="00A74241" w:rsidRDefault="002355CD">
      <w:pPr>
        <w:pStyle w:val="BodyText"/>
        <w:tabs>
          <w:tab w:val="left" w:pos="2278"/>
          <w:tab w:val="left" w:pos="3926"/>
        </w:tabs>
        <w:spacing w:before="250"/>
        <w:ind w:firstLine="719"/>
      </w:pPr>
      <w:r>
        <w:rPr>
          <w:spacing w:val="-2"/>
        </w:rPr>
        <w:t>Kegiatan</w:t>
      </w:r>
      <w:r>
        <w:tab/>
      </w:r>
      <w:r>
        <w:rPr>
          <w:spacing w:val="-2"/>
        </w:rPr>
        <w:t>sosialisasi</w:t>
      </w:r>
      <w:r>
        <w:tab/>
      </w:r>
      <w:r>
        <w:rPr>
          <w:spacing w:val="-4"/>
        </w:rPr>
        <w:t xml:space="preserve">ini </w:t>
      </w:r>
      <w:r>
        <w:t>berlangsung selama sekitar kurang lebih dua jam, mulai dari pemaparan materi hingga dokumentasi. Spray anti nyamuk yang sudah disiapkan diberikan kepada masyar</w:t>
      </w:r>
      <w:r>
        <w:t>akat yang hadir dan mengikuti kegiatan sosialisasi untuk dibawa pulang sebagai</w:t>
      </w:r>
      <w:r>
        <w:rPr>
          <w:spacing w:val="-10"/>
        </w:rPr>
        <w:t xml:space="preserve"> </w:t>
      </w:r>
      <w:r>
        <w:t>bentuk</w:t>
      </w:r>
      <w:r>
        <w:rPr>
          <w:spacing w:val="-10"/>
        </w:rPr>
        <w:t xml:space="preserve"> </w:t>
      </w:r>
      <w:r>
        <w:t>penghargaan</w:t>
      </w:r>
      <w:r>
        <w:rPr>
          <w:spacing w:val="-10"/>
        </w:rPr>
        <w:t xml:space="preserve"> </w:t>
      </w:r>
      <w:r>
        <w:t>atas</w:t>
      </w:r>
      <w:r>
        <w:rPr>
          <w:spacing w:val="-10"/>
        </w:rPr>
        <w:t xml:space="preserve"> </w:t>
      </w:r>
      <w:r>
        <w:t>kehadiran mereka dan partisipasi mereka dalam kegiatan. Kegiatan ini juga membantu masyarakat untuk menjadi lebih kreatif dalam memanfaatkan tanaman obat</w:t>
      </w:r>
      <w:r>
        <w:t xml:space="preserve"> yang ada di lingkungan mereka. Diharapkan bahan-bahan yang mudah ditemukan dan banyak digunakan di sekitar rumah dapat menjadi inspirasi dan ide bagi masyarakat untuk</w:t>
      </w:r>
      <w:r>
        <w:rPr>
          <w:spacing w:val="-1"/>
        </w:rPr>
        <w:t xml:space="preserve"> </w:t>
      </w:r>
      <w:r>
        <w:t>mengurangi gejala DBD yang</w:t>
      </w:r>
      <w:r>
        <w:rPr>
          <w:spacing w:val="-3"/>
        </w:rPr>
        <w:t xml:space="preserve"> </w:t>
      </w:r>
      <w:r>
        <w:t>ada</w:t>
      </w:r>
      <w:r>
        <w:rPr>
          <w:spacing w:val="-2"/>
        </w:rPr>
        <w:t xml:space="preserve"> </w:t>
      </w:r>
      <w:r>
        <w:t>di kelurahan Padang Harapan.</w:t>
      </w:r>
    </w:p>
    <w:p w:rsidR="00A74241" w:rsidRDefault="002355CD">
      <w:pPr>
        <w:pStyle w:val="BodyText"/>
        <w:spacing w:before="27"/>
        <w:ind w:left="0"/>
        <w:jc w:val="left"/>
        <w:rPr>
          <w:sz w:val="20"/>
        </w:rPr>
      </w:pPr>
      <w:r>
        <w:rPr>
          <w:noProof/>
          <w:sz w:val="20"/>
          <w:lang w:val="id-ID" w:eastAsia="id-ID"/>
        </w:rPr>
        <w:drawing>
          <wp:anchor distT="0" distB="0" distL="0" distR="0" simplePos="0" relativeHeight="487588864" behindDoc="1" locked="0" layoutInCell="1" allowOverlap="1">
            <wp:simplePos x="0" y="0"/>
            <wp:positionH relativeFrom="page">
              <wp:posOffset>1153794</wp:posOffset>
            </wp:positionH>
            <wp:positionV relativeFrom="paragraph">
              <wp:posOffset>178716</wp:posOffset>
            </wp:positionV>
            <wp:extent cx="2158715" cy="1188719"/>
            <wp:effectExtent l="0" t="0" r="0" b="0"/>
            <wp:wrapTopAndBottom/>
            <wp:docPr id="8" name="Image 8" descr="Description: Gambar WhatsApp 2024-09-20 pukul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Description: Gambar WhatsApp 2024-09-20 pukul 14"/>
                    <pic:cNvPicPr/>
                  </pic:nvPicPr>
                  <pic:blipFill>
                    <a:blip r:embed="rId15" cstate="print"/>
                    <a:stretch>
                      <a:fillRect/>
                    </a:stretch>
                  </pic:blipFill>
                  <pic:spPr>
                    <a:xfrm>
                      <a:off x="0" y="0"/>
                      <a:ext cx="2158715" cy="1188719"/>
                    </a:xfrm>
                    <a:prstGeom prst="rect">
                      <a:avLst/>
                    </a:prstGeom>
                  </pic:spPr>
                </pic:pic>
              </a:graphicData>
            </a:graphic>
          </wp:anchor>
        </w:drawing>
      </w:r>
    </w:p>
    <w:p w:rsidR="00A74241" w:rsidRDefault="002355CD">
      <w:pPr>
        <w:ind w:left="443"/>
        <w:rPr>
          <w:sz w:val="24"/>
        </w:rPr>
      </w:pPr>
      <w:r>
        <w:rPr>
          <w:b/>
          <w:sz w:val="24"/>
        </w:rPr>
        <w:t>Gambar</w:t>
      </w:r>
      <w:r>
        <w:rPr>
          <w:b/>
          <w:spacing w:val="-3"/>
          <w:sz w:val="24"/>
        </w:rPr>
        <w:t xml:space="preserve"> </w:t>
      </w:r>
      <w:r>
        <w:rPr>
          <w:b/>
          <w:sz w:val="24"/>
        </w:rPr>
        <w:t xml:space="preserve">4. </w:t>
      </w:r>
      <w:r>
        <w:rPr>
          <w:sz w:val="24"/>
        </w:rPr>
        <w:t>Foto</w:t>
      </w:r>
      <w:r>
        <w:rPr>
          <w:spacing w:val="-2"/>
          <w:sz w:val="24"/>
        </w:rPr>
        <w:t xml:space="preserve"> </w:t>
      </w:r>
      <w:r>
        <w:rPr>
          <w:sz w:val="24"/>
        </w:rPr>
        <w:t>Bersama</w:t>
      </w:r>
      <w:r>
        <w:rPr>
          <w:spacing w:val="-2"/>
          <w:sz w:val="24"/>
        </w:rPr>
        <w:t xml:space="preserve"> Peserta.</w:t>
      </w:r>
    </w:p>
    <w:p w:rsidR="00A74241" w:rsidRDefault="002355CD">
      <w:pPr>
        <w:pStyle w:val="BodyText"/>
        <w:spacing w:before="275"/>
        <w:ind w:firstLine="719"/>
      </w:pPr>
      <w:r>
        <w:t>Setelah kegiatan sosialisasi berakhir, kelompok KKN UM Bengkulu membagikan souvenir berupa spray antinyamuk yang diberikan kepada semua orang yang hadir. Masyarakat yang hadir juga senang mendapatkan souvenir tersebut. Produk ini disediakan secar</w:t>
      </w:r>
      <w:r>
        <w:t>a gratis</w:t>
      </w:r>
      <w:r>
        <w:rPr>
          <w:spacing w:val="-1"/>
        </w:rPr>
        <w:t xml:space="preserve"> </w:t>
      </w:r>
      <w:r>
        <w:t>dengan</w:t>
      </w:r>
      <w:r>
        <w:rPr>
          <w:spacing w:val="-2"/>
        </w:rPr>
        <w:t xml:space="preserve"> </w:t>
      </w:r>
      <w:r>
        <w:t>tujuan</w:t>
      </w:r>
      <w:r>
        <w:rPr>
          <w:spacing w:val="-2"/>
        </w:rPr>
        <w:t xml:space="preserve"> </w:t>
      </w:r>
      <w:r>
        <w:t>agar warga</w:t>
      </w:r>
      <w:r>
        <w:rPr>
          <w:spacing w:val="-2"/>
        </w:rPr>
        <w:t xml:space="preserve"> </w:t>
      </w:r>
      <w:r>
        <w:t>Kelurahan Padang Harapan dapat mencoba produk yang kami buat dan menggunakan spray antinyamuk</w:t>
      </w:r>
      <w:r>
        <w:rPr>
          <w:spacing w:val="66"/>
          <w:w w:val="150"/>
        </w:rPr>
        <w:t xml:space="preserve">  </w:t>
      </w:r>
      <w:r>
        <w:t>secara</w:t>
      </w:r>
      <w:r>
        <w:rPr>
          <w:spacing w:val="65"/>
          <w:w w:val="150"/>
        </w:rPr>
        <w:t xml:space="preserve">  </w:t>
      </w:r>
      <w:r>
        <w:t>pribadi.</w:t>
      </w:r>
      <w:r>
        <w:rPr>
          <w:spacing w:val="66"/>
          <w:w w:val="150"/>
        </w:rPr>
        <w:t xml:space="preserve">  </w:t>
      </w:r>
      <w:r>
        <w:rPr>
          <w:spacing w:val="-2"/>
        </w:rPr>
        <w:t>Dengan</w:t>
      </w:r>
    </w:p>
    <w:p w:rsidR="00A74241" w:rsidRDefault="002355CD">
      <w:pPr>
        <w:pStyle w:val="BodyText"/>
        <w:spacing w:before="80"/>
        <w:ind w:right="21"/>
      </w:pPr>
      <w:r>
        <w:br w:type="column"/>
      </w:r>
      <w:r>
        <w:lastRenderedPageBreak/>
        <w:t>demikian sudah</w:t>
      </w:r>
      <w:r>
        <w:rPr>
          <w:spacing w:val="40"/>
        </w:rPr>
        <w:t xml:space="preserve"> </w:t>
      </w:r>
      <w:r>
        <w:t>selesai</w:t>
      </w:r>
      <w:r>
        <w:rPr>
          <w:spacing w:val="40"/>
        </w:rPr>
        <w:t xml:space="preserve"> </w:t>
      </w:r>
      <w:r>
        <w:t>kegiatan</w:t>
      </w:r>
      <w:r>
        <w:rPr>
          <w:spacing w:val="40"/>
        </w:rPr>
        <w:t xml:space="preserve"> </w:t>
      </w:r>
      <w:r>
        <w:t>sosialisasi yang diadakan oleh Mahasiswa KKN UM Bengkulu di Kelurahan</w:t>
      </w:r>
      <w:r>
        <w:t xml:space="preserve"> Padang </w:t>
      </w:r>
      <w:r>
        <w:rPr>
          <w:spacing w:val="-2"/>
        </w:rPr>
        <w:t>Harapan.</w:t>
      </w:r>
    </w:p>
    <w:p w:rsidR="00A74241" w:rsidRDefault="002355CD">
      <w:pPr>
        <w:pStyle w:val="BodyText"/>
        <w:spacing w:before="29"/>
        <w:ind w:left="0"/>
        <w:jc w:val="left"/>
        <w:rPr>
          <w:sz w:val="20"/>
        </w:rPr>
      </w:pPr>
      <w:r>
        <w:rPr>
          <w:noProof/>
          <w:sz w:val="20"/>
          <w:lang w:val="id-ID" w:eastAsia="id-ID"/>
        </w:rPr>
        <w:drawing>
          <wp:anchor distT="0" distB="0" distL="0" distR="0" simplePos="0" relativeHeight="487589376" behindDoc="1" locked="0" layoutInCell="1" allowOverlap="1">
            <wp:simplePos x="0" y="0"/>
            <wp:positionH relativeFrom="page">
              <wp:posOffset>4244340</wp:posOffset>
            </wp:positionH>
            <wp:positionV relativeFrom="paragraph">
              <wp:posOffset>180315</wp:posOffset>
            </wp:positionV>
            <wp:extent cx="2158453" cy="1321307"/>
            <wp:effectExtent l="0" t="0" r="0" b="0"/>
            <wp:wrapTopAndBottom/>
            <wp:docPr id="9" name="Image 9" descr="Description: Gambar WhatsApp 2024-09-20 pukul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Description: Gambar WhatsApp 2024-09-20 pukul 14"/>
                    <pic:cNvPicPr/>
                  </pic:nvPicPr>
                  <pic:blipFill>
                    <a:blip r:embed="rId16" cstate="print"/>
                    <a:stretch>
                      <a:fillRect/>
                    </a:stretch>
                  </pic:blipFill>
                  <pic:spPr>
                    <a:xfrm>
                      <a:off x="0" y="0"/>
                      <a:ext cx="2158453" cy="1321307"/>
                    </a:xfrm>
                    <a:prstGeom prst="rect">
                      <a:avLst/>
                    </a:prstGeom>
                  </pic:spPr>
                </pic:pic>
              </a:graphicData>
            </a:graphic>
          </wp:anchor>
        </w:drawing>
      </w:r>
    </w:p>
    <w:p w:rsidR="00A74241" w:rsidRDefault="002355CD">
      <w:pPr>
        <w:ind w:left="362"/>
      </w:pPr>
      <w:r>
        <w:rPr>
          <w:b/>
        </w:rPr>
        <w:t>Gambar</w:t>
      </w:r>
      <w:r>
        <w:rPr>
          <w:b/>
          <w:spacing w:val="-2"/>
        </w:rPr>
        <w:t xml:space="preserve"> </w:t>
      </w:r>
      <w:r>
        <w:rPr>
          <w:b/>
        </w:rPr>
        <w:t>5.</w:t>
      </w:r>
      <w:r>
        <w:rPr>
          <w:b/>
          <w:spacing w:val="-2"/>
        </w:rPr>
        <w:t xml:space="preserve"> </w:t>
      </w:r>
      <w:r>
        <w:t>Produk</w:t>
      </w:r>
      <w:r>
        <w:rPr>
          <w:spacing w:val="-5"/>
        </w:rPr>
        <w:t xml:space="preserve"> </w:t>
      </w:r>
      <w:r>
        <w:t>Spray</w:t>
      </w:r>
      <w:r>
        <w:rPr>
          <w:spacing w:val="-3"/>
        </w:rPr>
        <w:t xml:space="preserve"> </w:t>
      </w:r>
      <w:r>
        <w:rPr>
          <w:spacing w:val="-2"/>
        </w:rPr>
        <w:t>Antinyamuk.</w:t>
      </w:r>
    </w:p>
    <w:p w:rsidR="00A74241" w:rsidRDefault="00A74241">
      <w:pPr>
        <w:pStyle w:val="BodyText"/>
        <w:spacing w:before="24"/>
        <w:ind w:left="0"/>
        <w:jc w:val="left"/>
        <w:rPr>
          <w:sz w:val="22"/>
        </w:rPr>
      </w:pPr>
    </w:p>
    <w:p w:rsidR="00A74241" w:rsidRDefault="002355CD">
      <w:pPr>
        <w:pStyle w:val="Heading1"/>
        <w:numPr>
          <w:ilvl w:val="0"/>
          <w:numId w:val="1"/>
        </w:numPr>
        <w:tabs>
          <w:tab w:val="left" w:pos="409"/>
        </w:tabs>
        <w:spacing w:line="274" w:lineRule="exact"/>
        <w:ind w:left="409" w:hanging="386"/>
      </w:pPr>
      <w:r>
        <w:t>KESIMPULAN</w:t>
      </w:r>
      <w:r>
        <w:rPr>
          <w:spacing w:val="-3"/>
        </w:rPr>
        <w:t xml:space="preserve"> </w:t>
      </w:r>
      <w:r>
        <w:t>DAN</w:t>
      </w:r>
      <w:r>
        <w:rPr>
          <w:spacing w:val="-2"/>
        </w:rPr>
        <w:t xml:space="preserve"> SARAN</w:t>
      </w:r>
    </w:p>
    <w:p w:rsidR="00A74241" w:rsidRDefault="002355CD">
      <w:pPr>
        <w:pStyle w:val="BodyText"/>
        <w:ind w:right="19" w:firstLine="708"/>
      </w:pPr>
      <w:r>
        <w:t>Kegiatan program KKN tentang sosialiasasi dan pendampingan pembuatan spray antinyamuk dari tanaman serai ini berjalan dengan baik. Peserta sosialisasi tampak antusias ketika kegiat</w:t>
      </w:r>
      <w:r>
        <w:t>an praktik pembuatan spray sedang berlangsung. Peserta kegiatan ini banyak bertanya mengenai proses pembuatan spray antinyamuk dengan memanfaatkan tanaman serai ini. Dengan adanya kegiatan sosialisasi dan praktik pembuatan spray antinyamuk dari</w:t>
      </w:r>
      <w:r>
        <w:rPr>
          <w:spacing w:val="-1"/>
        </w:rPr>
        <w:t xml:space="preserve"> </w:t>
      </w:r>
      <w:r>
        <w:t>tanaman ser</w:t>
      </w:r>
      <w:r>
        <w:t>ai yang</w:t>
      </w:r>
      <w:r>
        <w:rPr>
          <w:spacing w:val="-3"/>
        </w:rPr>
        <w:t xml:space="preserve"> </w:t>
      </w:r>
      <w:r>
        <w:t>terdiri dari ibu-ibu RT.16 kelurahan Padang Harapan ini, peserta bisa mendapatkan pengetahuan baru tentang antinyamuk berbahan alami yang ramah lingkungan</w:t>
      </w:r>
      <w:r>
        <w:rPr>
          <w:spacing w:val="40"/>
        </w:rPr>
        <w:t xml:space="preserve"> </w:t>
      </w:r>
      <w:r>
        <w:t>dan proses pembuatan yang praktis yaitu dari ekstrak tanaman serai. Sehingga peserta yang awa</w:t>
      </w:r>
      <w:r>
        <w:t>lnya hanya tahu bahwa tanaman serai hanya dapat dijadikan sebagai bumbu dapur ternyata bisa dimanfaatkan menjadi obat pengusir nyamuk dalam bentuk obat semprot. Kedepannya semoga peserta bisa mempraktekkan sendiri pembuatan spray antinyamuk di rumah karena</w:t>
      </w:r>
      <w:r>
        <w:t xml:space="preserve"> alat dan</w:t>
      </w:r>
      <w:r>
        <w:rPr>
          <w:spacing w:val="40"/>
        </w:rPr>
        <w:t xml:space="preserve"> </w:t>
      </w:r>
      <w:r>
        <w:t xml:space="preserve">bahan yang mudah dan juga caranya yang </w:t>
      </w:r>
      <w:r>
        <w:rPr>
          <w:spacing w:val="-2"/>
        </w:rPr>
        <w:t>praktis.</w:t>
      </w:r>
    </w:p>
    <w:p w:rsidR="00A74241" w:rsidRDefault="00A74241">
      <w:pPr>
        <w:pStyle w:val="BodyText"/>
        <w:spacing w:before="6"/>
        <w:ind w:left="0"/>
        <w:jc w:val="left"/>
      </w:pPr>
    </w:p>
    <w:p w:rsidR="00A74241" w:rsidRDefault="002355CD">
      <w:pPr>
        <w:pStyle w:val="Heading1"/>
        <w:ind w:left="23"/>
        <w:jc w:val="both"/>
      </w:pPr>
      <w:r>
        <w:t>UCAPAN</w:t>
      </w:r>
      <w:r>
        <w:rPr>
          <w:spacing w:val="-4"/>
        </w:rPr>
        <w:t xml:space="preserve"> </w:t>
      </w:r>
      <w:r>
        <w:t>TERIMA</w:t>
      </w:r>
      <w:r>
        <w:rPr>
          <w:spacing w:val="-1"/>
        </w:rPr>
        <w:t xml:space="preserve"> </w:t>
      </w:r>
      <w:r>
        <w:rPr>
          <w:spacing w:val="-2"/>
        </w:rPr>
        <w:t>KASIH</w:t>
      </w:r>
    </w:p>
    <w:p w:rsidR="00A74241" w:rsidRDefault="002355CD">
      <w:pPr>
        <w:pStyle w:val="BodyText"/>
        <w:spacing w:before="15"/>
        <w:ind w:right="23" w:firstLine="720"/>
      </w:pPr>
      <w:r>
        <w:t>Terima kasih saya ucapkan kepada semua</w:t>
      </w:r>
      <w:r>
        <w:rPr>
          <w:spacing w:val="5"/>
        </w:rPr>
        <w:t xml:space="preserve"> </w:t>
      </w:r>
      <w:r>
        <w:t>pihak</w:t>
      </w:r>
      <w:r>
        <w:rPr>
          <w:spacing w:val="6"/>
        </w:rPr>
        <w:t xml:space="preserve"> </w:t>
      </w:r>
      <w:r>
        <w:t>yang</w:t>
      </w:r>
      <w:r>
        <w:rPr>
          <w:spacing w:val="4"/>
        </w:rPr>
        <w:t xml:space="preserve"> </w:t>
      </w:r>
      <w:r>
        <w:t>terlibat</w:t>
      </w:r>
      <w:r>
        <w:rPr>
          <w:spacing w:val="6"/>
        </w:rPr>
        <w:t xml:space="preserve"> </w:t>
      </w:r>
      <w:r>
        <w:t>dalam</w:t>
      </w:r>
      <w:r>
        <w:rPr>
          <w:spacing w:val="5"/>
        </w:rPr>
        <w:t xml:space="preserve"> </w:t>
      </w:r>
      <w:r>
        <w:rPr>
          <w:spacing w:val="-2"/>
        </w:rPr>
        <w:t>rangkaian</w:t>
      </w:r>
    </w:p>
    <w:p w:rsidR="00A74241" w:rsidRDefault="00A74241">
      <w:pPr>
        <w:pStyle w:val="BodyText"/>
        <w:sectPr w:rsidR="00A74241">
          <w:pgSz w:w="11910" w:h="16840"/>
          <w:pgMar w:top="1740" w:right="1417" w:bottom="1420" w:left="1417" w:header="461" w:footer="1233" w:gutter="0"/>
          <w:cols w:num="2" w:space="720" w:equalWidth="0">
            <w:col w:w="4184" w:space="684"/>
            <w:col w:w="4208"/>
          </w:cols>
        </w:sectPr>
      </w:pPr>
    </w:p>
    <w:p w:rsidR="00A74241" w:rsidRDefault="002355CD">
      <w:pPr>
        <w:pStyle w:val="BodyText"/>
        <w:spacing w:before="80"/>
      </w:pPr>
      <w:r>
        <w:lastRenderedPageBreak/>
        <w:t xml:space="preserve">kegiatan sosialiasasi dan </w:t>
      </w:r>
      <w:r>
        <w:t>praktik pembuatan spray antinyamuk ini terutama kepada ibu-ibu RT.16 Kelurahan Padang Harapan sebagai partisipan yang telah mengikuti kegiatan sosialisasi dan praktik pembuatan spray antinyamuk dari ekstrak tanaman serai dari awal hingga selesai.</w:t>
      </w:r>
    </w:p>
    <w:p w:rsidR="00A74241" w:rsidRDefault="00A74241">
      <w:pPr>
        <w:pStyle w:val="BodyText"/>
        <w:spacing w:before="4"/>
        <w:ind w:left="0"/>
        <w:jc w:val="left"/>
      </w:pPr>
    </w:p>
    <w:p w:rsidR="00A74241" w:rsidRDefault="002355CD">
      <w:pPr>
        <w:pStyle w:val="Heading1"/>
        <w:spacing w:line="274" w:lineRule="exact"/>
        <w:ind w:left="23"/>
        <w:jc w:val="both"/>
      </w:pPr>
      <w:r>
        <w:t>DAFTAR</w:t>
      </w:r>
      <w:r>
        <w:rPr>
          <w:spacing w:val="-1"/>
        </w:rPr>
        <w:t xml:space="preserve"> </w:t>
      </w:r>
      <w:r>
        <w:rPr>
          <w:spacing w:val="-2"/>
        </w:rPr>
        <w:t>PUSTAKA</w:t>
      </w:r>
    </w:p>
    <w:p w:rsidR="00A74241" w:rsidRDefault="002355CD">
      <w:pPr>
        <w:pStyle w:val="BodyText"/>
        <w:ind w:left="503" w:right="1" w:hanging="480"/>
      </w:pPr>
      <w:r>
        <w:t>Apriadi Siregar, P., Sapriani Harahap, R., Raihan</w:t>
      </w:r>
      <w:r>
        <w:rPr>
          <w:spacing w:val="20"/>
        </w:rPr>
        <w:t xml:space="preserve"> </w:t>
      </w:r>
      <w:r>
        <w:t>Pratama,</w:t>
      </w:r>
      <w:r>
        <w:rPr>
          <w:spacing w:val="22"/>
        </w:rPr>
        <w:t xml:space="preserve"> </w:t>
      </w:r>
      <w:r>
        <w:t>M.,</w:t>
      </w:r>
      <w:r>
        <w:rPr>
          <w:spacing w:val="23"/>
        </w:rPr>
        <w:t xml:space="preserve"> </w:t>
      </w:r>
      <w:r>
        <w:t>&amp;</w:t>
      </w:r>
      <w:r>
        <w:rPr>
          <w:spacing w:val="20"/>
        </w:rPr>
        <w:t xml:space="preserve"> </w:t>
      </w:r>
      <w:r>
        <w:t>Adnin</w:t>
      </w:r>
      <w:r>
        <w:rPr>
          <w:spacing w:val="21"/>
        </w:rPr>
        <w:t xml:space="preserve"> </w:t>
      </w:r>
      <w:r>
        <w:rPr>
          <w:spacing w:val="-2"/>
        </w:rPr>
        <w:t>Purba,</w:t>
      </w:r>
    </w:p>
    <w:p w:rsidR="00A74241" w:rsidRDefault="002355CD">
      <w:pPr>
        <w:pStyle w:val="BodyText"/>
        <w:ind w:left="503" w:right="2"/>
      </w:pPr>
      <w:r>
        <w:t xml:space="preserve">F. (2023). Analisis Pengetahuan Masyarakat Sekitar Tentang Penyakit Demam Berdarah Dengue (Dbd). </w:t>
      </w:r>
      <w:r>
        <w:rPr>
          <w:i/>
        </w:rPr>
        <w:t>Jurnal Kesehatan</w:t>
      </w:r>
      <w:r>
        <w:t xml:space="preserve">, </w:t>
      </w:r>
      <w:r>
        <w:rPr>
          <w:i/>
        </w:rPr>
        <w:t>1</w:t>
      </w:r>
      <w:r>
        <w:t>(1), 25–35.</w:t>
      </w:r>
    </w:p>
    <w:p w:rsidR="00A74241" w:rsidRDefault="002355CD">
      <w:pPr>
        <w:pStyle w:val="BodyText"/>
        <w:spacing w:before="119"/>
        <w:ind w:left="503" w:hanging="480"/>
      </w:pPr>
      <w:r>
        <w:t>Irvana Nuh. (2023). Penyuluhan dan Sosiali</w:t>
      </w:r>
      <w:r>
        <w:t>sasi Pembuatan Spray Anti Nyamuk dari Serai (Cymbopogon citrates</w:t>
      </w:r>
      <w:r>
        <w:rPr>
          <w:spacing w:val="-2"/>
        </w:rPr>
        <w:t xml:space="preserve"> </w:t>
      </w:r>
      <w:r>
        <w:t>)</w:t>
      </w:r>
      <w:r>
        <w:rPr>
          <w:spacing w:val="-2"/>
        </w:rPr>
        <w:t xml:space="preserve"> </w:t>
      </w:r>
      <w:r>
        <w:t>di</w:t>
      </w:r>
      <w:r>
        <w:rPr>
          <w:spacing w:val="-1"/>
        </w:rPr>
        <w:t xml:space="preserve"> </w:t>
      </w:r>
      <w:r>
        <w:t>Desa</w:t>
      </w:r>
      <w:r>
        <w:rPr>
          <w:spacing w:val="-2"/>
        </w:rPr>
        <w:t xml:space="preserve"> </w:t>
      </w:r>
      <w:r>
        <w:t>Perkebunan</w:t>
      </w:r>
      <w:r>
        <w:rPr>
          <w:spacing w:val="-2"/>
        </w:rPr>
        <w:t xml:space="preserve"> </w:t>
      </w:r>
      <w:r>
        <w:t>Gunung Melayu Asahan. 4(3), 2752–2758.</w:t>
      </w:r>
    </w:p>
    <w:p w:rsidR="00A74241" w:rsidRDefault="002355CD">
      <w:pPr>
        <w:pStyle w:val="BodyText"/>
        <w:spacing w:before="120"/>
        <w:ind w:left="503" w:hanging="480"/>
      </w:pPr>
      <w:r>
        <w:t xml:space="preserve">Halim, R., &amp; Fitri, A. (2020). Aktivitas Minyak Sereh Wangi Sebagai Anti Nyamuk. </w:t>
      </w:r>
      <w:r>
        <w:rPr>
          <w:i/>
        </w:rPr>
        <w:t>Jurnal Kesmas Jambi</w:t>
      </w:r>
      <w:r>
        <w:t xml:space="preserve">, </w:t>
      </w:r>
      <w:r>
        <w:rPr>
          <w:i/>
        </w:rPr>
        <w:t>4</w:t>
      </w:r>
      <w:r>
        <w:t xml:space="preserve">(1), </w:t>
      </w:r>
      <w:r>
        <w:rPr>
          <w:spacing w:val="-2"/>
        </w:rPr>
        <w:t>28–34.</w:t>
      </w:r>
    </w:p>
    <w:p w:rsidR="00A74241" w:rsidRDefault="002355CD">
      <w:pPr>
        <w:pStyle w:val="BodyText"/>
        <w:ind w:left="503"/>
        <w:jc w:val="left"/>
      </w:pPr>
      <w:hyperlink r:id="rId17">
        <w:r>
          <w:rPr>
            <w:spacing w:val="-2"/>
          </w:rPr>
          <w:t>https://doi.org/10.22437/jkmj.v4i1.89</w:t>
        </w:r>
      </w:hyperlink>
      <w:r>
        <w:rPr>
          <w:spacing w:val="-2"/>
        </w:rPr>
        <w:t xml:space="preserve"> </w:t>
      </w:r>
      <w:r>
        <w:rPr>
          <w:spacing w:val="-6"/>
        </w:rPr>
        <w:t>40</w:t>
      </w:r>
    </w:p>
    <w:p w:rsidR="00A74241" w:rsidRDefault="002355CD">
      <w:pPr>
        <w:pStyle w:val="BodyText"/>
        <w:spacing w:before="121"/>
        <w:ind w:left="503" w:hanging="480"/>
      </w:pPr>
      <w:r>
        <w:t>Huda, H., Fathoni, R., &amp; Larasati, T. D. (2022).</w:t>
      </w:r>
      <w:r>
        <w:rPr>
          <w:spacing w:val="-5"/>
        </w:rPr>
        <w:t xml:space="preserve"> </w:t>
      </w:r>
      <w:r>
        <w:t>Pemanfaatan</w:t>
      </w:r>
      <w:r>
        <w:rPr>
          <w:spacing w:val="-5"/>
        </w:rPr>
        <w:t xml:space="preserve"> </w:t>
      </w:r>
      <w:r>
        <w:t>Dan</w:t>
      </w:r>
      <w:r>
        <w:rPr>
          <w:spacing w:val="-4"/>
        </w:rPr>
        <w:t xml:space="preserve"> </w:t>
      </w:r>
      <w:r>
        <w:t xml:space="preserve">Penyuluhan Serai Menjadi Semprotan Anti Nyamuk Kepada Masyarakat. </w:t>
      </w:r>
      <w:r>
        <w:rPr>
          <w:i/>
        </w:rPr>
        <w:t>Prosiding Pengabdian ReTII</w:t>
      </w:r>
      <w:r>
        <w:t xml:space="preserve">, </w:t>
      </w:r>
      <w:r>
        <w:rPr>
          <w:i/>
        </w:rPr>
        <w:t>x</w:t>
      </w:r>
      <w:r>
        <w:t>, 87–</w:t>
      </w:r>
      <w:r>
        <w:rPr>
          <w:spacing w:val="-4"/>
        </w:rPr>
        <w:t>92.</w:t>
      </w:r>
    </w:p>
    <w:p w:rsidR="00A74241" w:rsidRDefault="002355CD">
      <w:pPr>
        <w:spacing w:before="120"/>
        <w:ind w:left="503" w:hanging="480"/>
        <w:jc w:val="both"/>
        <w:rPr>
          <w:sz w:val="24"/>
        </w:rPr>
      </w:pPr>
      <w:r>
        <w:rPr>
          <w:sz w:val="24"/>
        </w:rPr>
        <w:t>Idawa</w:t>
      </w:r>
      <w:r>
        <w:rPr>
          <w:sz w:val="24"/>
        </w:rPr>
        <w:t>nni. (2015). Serai Wangi Tanaman Penghasil Atsiri Yang Potensial.</w:t>
      </w:r>
      <w:r>
        <w:rPr>
          <w:spacing w:val="40"/>
          <w:sz w:val="24"/>
        </w:rPr>
        <w:t xml:space="preserve"> </w:t>
      </w:r>
      <w:r>
        <w:rPr>
          <w:i/>
          <w:sz w:val="24"/>
        </w:rPr>
        <w:t>Balai Pengkajian Teknologi</w:t>
      </w:r>
      <w:r>
        <w:rPr>
          <w:i/>
          <w:spacing w:val="40"/>
          <w:sz w:val="24"/>
        </w:rPr>
        <w:t xml:space="preserve"> </w:t>
      </w:r>
      <w:r>
        <w:rPr>
          <w:i/>
          <w:sz w:val="24"/>
        </w:rPr>
        <w:t>Pertanian Aceh</w:t>
      </w:r>
      <w:r>
        <w:rPr>
          <w:sz w:val="24"/>
        </w:rPr>
        <w:t>.</w:t>
      </w:r>
    </w:p>
    <w:p w:rsidR="00A74241" w:rsidRDefault="002355CD">
      <w:pPr>
        <w:pStyle w:val="BodyText"/>
        <w:spacing w:before="120"/>
        <w:ind w:left="503" w:hanging="480"/>
      </w:pPr>
      <w:r>
        <w:t>Masjuwita, M., Endang Sartati, Abdullah Ibrahim, Reflis, R., &amp;</w:t>
      </w:r>
      <w:r>
        <w:t xml:space="preserve"> Satria Putra Utama. (2024). Analisis Korelasi Kelembaban Udara terhadap Epidemi Demam Berdarah yang Terjadi di Kota Bengkulu. </w:t>
      </w:r>
      <w:r>
        <w:rPr>
          <w:i/>
        </w:rPr>
        <w:t>INSOLOGI: Jurnal Sains Dan Teknologi</w:t>
      </w:r>
      <w:r>
        <w:t xml:space="preserve">, </w:t>
      </w:r>
      <w:r>
        <w:rPr>
          <w:i/>
        </w:rPr>
        <w:t>3</w:t>
      </w:r>
      <w:r>
        <w:t xml:space="preserve">(2), 170–175. </w:t>
      </w:r>
      <w:hyperlink r:id="rId18">
        <w:r>
          <w:rPr>
            <w:spacing w:val="-2"/>
          </w:rPr>
          <w:t>https://doi.org/10</w:t>
        </w:r>
        <w:r>
          <w:rPr>
            <w:spacing w:val="-2"/>
          </w:rPr>
          <w:t>.55123/insologi.v3i2</w:t>
        </w:r>
      </w:hyperlink>
    </w:p>
    <w:p w:rsidR="00A74241" w:rsidRDefault="002355CD">
      <w:pPr>
        <w:pStyle w:val="BodyText"/>
        <w:spacing w:before="1"/>
        <w:ind w:left="503"/>
        <w:jc w:val="left"/>
      </w:pPr>
      <w:r>
        <w:rPr>
          <w:spacing w:val="-2"/>
        </w:rPr>
        <w:t>.3384</w:t>
      </w:r>
    </w:p>
    <w:p w:rsidR="00A74241" w:rsidRDefault="002355CD">
      <w:pPr>
        <w:pStyle w:val="BodyText"/>
        <w:tabs>
          <w:tab w:val="left" w:pos="1425"/>
          <w:tab w:val="left" w:pos="2218"/>
          <w:tab w:val="left" w:pos="2553"/>
          <w:tab w:val="left" w:pos="3108"/>
          <w:tab w:val="left" w:pos="3407"/>
          <w:tab w:val="left" w:pos="3488"/>
        </w:tabs>
        <w:spacing w:before="80"/>
        <w:ind w:left="503" w:right="17" w:hanging="481"/>
        <w:jc w:val="left"/>
      </w:pPr>
      <w:r>
        <w:br w:type="column"/>
      </w:r>
      <w:r>
        <w:lastRenderedPageBreak/>
        <w:t>Adilah</w:t>
      </w:r>
      <w:r>
        <w:rPr>
          <w:spacing w:val="-7"/>
        </w:rPr>
        <w:t xml:space="preserve"> </w:t>
      </w:r>
      <w:r>
        <w:t>Athtahirah,</w:t>
      </w:r>
      <w:r>
        <w:rPr>
          <w:spacing w:val="-4"/>
        </w:rPr>
        <w:t xml:space="preserve"> </w:t>
      </w:r>
      <w:r>
        <w:t>Adli</w:t>
      </w:r>
      <w:r>
        <w:rPr>
          <w:spacing w:val="-3"/>
        </w:rPr>
        <w:t xml:space="preserve"> </w:t>
      </w:r>
      <w:r>
        <w:t>Ponco</w:t>
      </w:r>
      <w:r>
        <w:rPr>
          <w:spacing w:val="-6"/>
        </w:rPr>
        <w:t xml:space="preserve"> </w:t>
      </w:r>
      <w:r>
        <w:t>Wicaksono, Adzra</w:t>
      </w:r>
      <w:r>
        <w:rPr>
          <w:spacing w:val="40"/>
        </w:rPr>
        <w:t xml:space="preserve"> </w:t>
      </w:r>
      <w:r>
        <w:t>Fernanda</w:t>
      </w:r>
      <w:r>
        <w:rPr>
          <w:spacing w:val="40"/>
        </w:rPr>
        <w:t xml:space="preserve"> </w:t>
      </w:r>
      <w:r>
        <w:t>Dini,</w:t>
      </w:r>
      <w:r>
        <w:rPr>
          <w:spacing w:val="40"/>
        </w:rPr>
        <w:t xml:space="preserve"> </w:t>
      </w:r>
      <w:r>
        <w:t>Anjas</w:t>
      </w:r>
      <w:r>
        <w:rPr>
          <w:spacing w:val="40"/>
        </w:rPr>
        <w:t xml:space="preserve"> </w:t>
      </w:r>
      <w:r>
        <w:t xml:space="preserve">Ninda </w:t>
      </w:r>
      <w:r>
        <w:rPr>
          <w:spacing w:val="-2"/>
        </w:rPr>
        <w:t>Kirani,</w:t>
      </w:r>
      <w:r>
        <w:tab/>
      </w:r>
      <w:r>
        <w:rPr>
          <w:spacing w:val="-4"/>
        </w:rPr>
        <w:t>Calsy</w:t>
      </w:r>
      <w:r>
        <w:tab/>
      </w:r>
      <w:r>
        <w:rPr>
          <w:spacing w:val="-2"/>
        </w:rPr>
        <w:t>Fauzia</w:t>
      </w:r>
      <w:r>
        <w:tab/>
      </w:r>
      <w:r>
        <w:rPr>
          <w:spacing w:val="-2"/>
        </w:rPr>
        <w:t xml:space="preserve">Nurhadian, </w:t>
      </w:r>
      <w:r>
        <w:t>Christina</w:t>
      </w:r>
      <w:r>
        <w:rPr>
          <w:spacing w:val="80"/>
        </w:rPr>
        <w:t xml:space="preserve"> </w:t>
      </w:r>
      <w:r>
        <w:t>Astutiningsih,</w:t>
      </w:r>
      <w:r>
        <w:rPr>
          <w:spacing w:val="80"/>
        </w:rPr>
        <w:t xml:space="preserve"> </w:t>
      </w:r>
      <w:r>
        <w:t xml:space="preserve">Mutmainah </w:t>
      </w:r>
      <w:r>
        <w:rPr>
          <w:spacing w:val="-2"/>
        </w:rPr>
        <w:t>(2024).SOSIALISASI</w:t>
      </w:r>
      <w:r>
        <w:rPr>
          <w:spacing w:val="80"/>
          <w:w w:val="150"/>
        </w:rPr>
        <w:t xml:space="preserve"> </w:t>
      </w:r>
      <w:r>
        <w:rPr>
          <w:spacing w:val="-2"/>
        </w:rPr>
        <w:t>PEMBUATAN</w:t>
      </w:r>
      <w:r>
        <w:tab/>
      </w:r>
      <w:r>
        <w:tab/>
      </w:r>
      <w:r>
        <w:tab/>
      </w:r>
      <w:r>
        <w:tab/>
      </w:r>
      <w:r>
        <w:rPr>
          <w:spacing w:val="-2"/>
        </w:rPr>
        <w:t xml:space="preserve">SPRAY </w:t>
      </w:r>
      <w:r>
        <w:t>ANTINYAMUK</w:t>
      </w:r>
      <w:r>
        <w:rPr>
          <w:spacing w:val="38"/>
        </w:rPr>
        <w:t xml:space="preserve"> </w:t>
      </w:r>
      <w:r>
        <w:t>ALAMI</w:t>
      </w:r>
      <w:r>
        <w:rPr>
          <w:spacing w:val="36"/>
        </w:rPr>
        <w:t xml:space="preserve"> </w:t>
      </w:r>
      <w:r>
        <w:t xml:space="preserve">DENGAN </w:t>
      </w:r>
      <w:r>
        <w:rPr>
          <w:spacing w:val="-2"/>
        </w:rPr>
        <w:t>MEMANFAATKAN</w:t>
      </w:r>
      <w:r>
        <w:tab/>
      </w:r>
      <w:r>
        <w:tab/>
      </w:r>
      <w:r>
        <w:tab/>
      </w:r>
      <w:r>
        <w:tab/>
      </w:r>
      <w:r>
        <w:rPr>
          <w:spacing w:val="-2"/>
        </w:rPr>
        <w:t xml:space="preserve">SERAI </w:t>
      </w:r>
      <w:r>
        <w:rPr>
          <w:spacing w:val="-4"/>
        </w:rPr>
        <w:t>UNT</w:t>
      </w:r>
      <w:r>
        <w:rPr>
          <w:spacing w:val="-4"/>
        </w:rPr>
        <w:t>UK</w:t>
      </w:r>
      <w:r>
        <w:tab/>
      </w:r>
      <w:r>
        <w:tab/>
      </w:r>
      <w:r>
        <w:tab/>
      </w:r>
      <w:r>
        <w:rPr>
          <w:spacing w:val="-2"/>
        </w:rPr>
        <w:t xml:space="preserve">PENCEGAHAN </w:t>
      </w:r>
      <w:r>
        <w:t>PENYAKIT</w:t>
      </w:r>
      <w:r>
        <w:rPr>
          <w:spacing w:val="56"/>
        </w:rPr>
        <w:t xml:space="preserve"> </w:t>
      </w:r>
      <w:r>
        <w:t>DEMAM</w:t>
      </w:r>
      <w:r>
        <w:rPr>
          <w:spacing w:val="59"/>
        </w:rPr>
        <w:t xml:space="preserve"> </w:t>
      </w:r>
      <w:r>
        <w:rPr>
          <w:spacing w:val="-2"/>
        </w:rPr>
        <w:t>BERDARAH</w:t>
      </w:r>
    </w:p>
    <w:p w:rsidR="00A74241" w:rsidRDefault="002355CD">
      <w:pPr>
        <w:ind w:left="503"/>
        <w:jc w:val="both"/>
        <w:rPr>
          <w:sz w:val="24"/>
        </w:rPr>
      </w:pPr>
      <w:r>
        <w:rPr>
          <w:i/>
          <w:sz w:val="24"/>
        </w:rPr>
        <w:t>Setawar</w:t>
      </w:r>
      <w:r>
        <w:rPr>
          <w:i/>
          <w:spacing w:val="-1"/>
          <w:sz w:val="24"/>
        </w:rPr>
        <w:t xml:space="preserve"> </w:t>
      </w:r>
      <w:r>
        <w:rPr>
          <w:i/>
          <w:sz w:val="24"/>
        </w:rPr>
        <w:t>abdimas</w:t>
      </w:r>
      <w:r>
        <w:rPr>
          <w:sz w:val="24"/>
        </w:rPr>
        <w:t>.</w:t>
      </w:r>
      <w:r>
        <w:rPr>
          <w:spacing w:val="-1"/>
          <w:sz w:val="24"/>
        </w:rPr>
        <w:t xml:space="preserve"> </w:t>
      </w:r>
      <w:r>
        <w:rPr>
          <w:i/>
          <w:sz w:val="24"/>
        </w:rPr>
        <w:t>03</w:t>
      </w:r>
      <w:r>
        <w:rPr>
          <w:sz w:val="24"/>
        </w:rPr>
        <w:t>(01),</w:t>
      </w:r>
      <w:r>
        <w:rPr>
          <w:spacing w:val="-1"/>
          <w:sz w:val="24"/>
        </w:rPr>
        <w:t xml:space="preserve"> </w:t>
      </w:r>
      <w:r>
        <w:rPr>
          <w:sz w:val="24"/>
        </w:rPr>
        <w:t>7–</w:t>
      </w:r>
      <w:r>
        <w:rPr>
          <w:spacing w:val="-5"/>
          <w:sz w:val="24"/>
        </w:rPr>
        <w:t>13.</w:t>
      </w:r>
    </w:p>
    <w:p w:rsidR="00A74241" w:rsidRDefault="002355CD">
      <w:pPr>
        <w:pStyle w:val="BodyText"/>
        <w:spacing w:before="120"/>
        <w:ind w:left="503" w:right="19" w:hanging="481"/>
      </w:pPr>
      <w:r>
        <w:t>Puspita, R. T. (2020). Efektivitas Kombinasi Minyak Atsiri Sereh Wangi (Cymbopogon nadus) Pada Pembuatan Lilin Aromatik Pengusir Nyamuk Aedes dan Culex.</w:t>
      </w:r>
    </w:p>
    <w:p w:rsidR="00A74241" w:rsidRDefault="002355CD">
      <w:pPr>
        <w:pStyle w:val="BodyText"/>
        <w:tabs>
          <w:tab w:val="left" w:pos="2253"/>
          <w:tab w:val="left" w:pos="3522"/>
        </w:tabs>
        <w:spacing w:before="120"/>
        <w:ind w:left="503" w:right="19" w:hanging="481"/>
        <w:jc w:val="left"/>
      </w:pPr>
      <w:r>
        <w:t>Suratun,</w:t>
      </w:r>
      <w:r>
        <w:rPr>
          <w:spacing w:val="40"/>
        </w:rPr>
        <w:t xml:space="preserve"> </w:t>
      </w:r>
      <w:r>
        <w:t>S.,</w:t>
      </w:r>
      <w:r>
        <w:rPr>
          <w:spacing w:val="40"/>
        </w:rPr>
        <w:t xml:space="preserve"> </w:t>
      </w:r>
      <w:r>
        <w:t>&amp;</w:t>
      </w:r>
      <w:r>
        <w:rPr>
          <w:spacing w:val="40"/>
        </w:rPr>
        <w:t xml:space="preserve"> </w:t>
      </w:r>
      <w:r>
        <w:t>Wahyudi,</w:t>
      </w:r>
      <w:r>
        <w:rPr>
          <w:spacing w:val="40"/>
        </w:rPr>
        <w:t xml:space="preserve"> </w:t>
      </w:r>
      <w:r>
        <w:t>J.</w:t>
      </w:r>
      <w:r>
        <w:rPr>
          <w:spacing w:val="40"/>
        </w:rPr>
        <w:t xml:space="preserve"> </w:t>
      </w:r>
      <w:r>
        <w:t>T.</w:t>
      </w:r>
      <w:r>
        <w:rPr>
          <w:spacing w:val="40"/>
        </w:rPr>
        <w:t xml:space="preserve"> </w:t>
      </w:r>
      <w:r>
        <w:t>(2020).</w:t>
      </w:r>
      <w:r>
        <w:rPr>
          <w:spacing w:val="80"/>
          <w:w w:val="150"/>
        </w:rPr>
        <w:t xml:space="preserve"> </w:t>
      </w:r>
      <w:r>
        <w:t>Pemanfaatan</w:t>
      </w:r>
      <w:r>
        <w:rPr>
          <w:spacing w:val="40"/>
        </w:rPr>
        <w:t xml:space="preserve"> </w:t>
      </w:r>
      <w:r>
        <w:t>Ekstrak</w:t>
      </w:r>
      <w:r>
        <w:rPr>
          <w:spacing w:val="40"/>
        </w:rPr>
        <w:t xml:space="preserve"> </w:t>
      </w:r>
      <w:r>
        <w:t>Serai</w:t>
      </w:r>
      <w:r>
        <w:rPr>
          <w:spacing w:val="40"/>
        </w:rPr>
        <w:t xml:space="preserve"> </w:t>
      </w:r>
      <w:r>
        <w:t>Sebagai Anti</w:t>
      </w:r>
      <w:r>
        <w:rPr>
          <w:spacing w:val="38"/>
        </w:rPr>
        <w:t xml:space="preserve"> </w:t>
      </w:r>
      <w:r>
        <w:t>Nyamuk</w:t>
      </w:r>
      <w:r>
        <w:rPr>
          <w:spacing w:val="38"/>
        </w:rPr>
        <w:t xml:space="preserve"> </w:t>
      </w:r>
      <w:r>
        <w:t>Di</w:t>
      </w:r>
      <w:r>
        <w:rPr>
          <w:spacing w:val="38"/>
        </w:rPr>
        <w:t xml:space="preserve"> </w:t>
      </w:r>
      <w:r>
        <w:t>Sman</w:t>
      </w:r>
      <w:r>
        <w:rPr>
          <w:spacing w:val="40"/>
        </w:rPr>
        <w:t xml:space="preserve"> </w:t>
      </w:r>
      <w:r>
        <w:t>2</w:t>
      </w:r>
      <w:r>
        <w:rPr>
          <w:spacing w:val="38"/>
        </w:rPr>
        <w:t xml:space="preserve"> </w:t>
      </w:r>
      <w:r>
        <w:t xml:space="preserve">Sembawa. </w:t>
      </w:r>
      <w:r>
        <w:rPr>
          <w:i/>
          <w:spacing w:val="-2"/>
        </w:rPr>
        <w:t>Khidmah</w:t>
      </w:r>
      <w:r>
        <w:rPr>
          <w:spacing w:val="-2"/>
        </w:rPr>
        <w:t>,</w:t>
      </w:r>
      <w:r>
        <w:tab/>
      </w:r>
      <w:r>
        <w:rPr>
          <w:i/>
          <w:spacing w:val="-2"/>
        </w:rPr>
        <w:t>2</w:t>
      </w:r>
      <w:r>
        <w:rPr>
          <w:spacing w:val="-2"/>
        </w:rPr>
        <w:t>(1),</w:t>
      </w:r>
      <w:r>
        <w:tab/>
      </w:r>
      <w:r>
        <w:rPr>
          <w:spacing w:val="-2"/>
        </w:rPr>
        <w:t xml:space="preserve">90–95. </w:t>
      </w:r>
      <w:hyperlink r:id="rId19">
        <w:r>
          <w:rPr>
            <w:spacing w:val="-2"/>
          </w:rPr>
          <w:t>https://doi.org/10.52523/khidmah.v2i</w:t>
        </w:r>
      </w:hyperlink>
      <w:r>
        <w:rPr>
          <w:spacing w:val="-2"/>
        </w:rPr>
        <w:t xml:space="preserve"> 1.307</w:t>
      </w:r>
    </w:p>
    <w:p w:rsidR="00A74241" w:rsidRDefault="002355CD">
      <w:pPr>
        <w:pStyle w:val="BodyText"/>
        <w:spacing w:before="121"/>
        <w:ind w:left="503" w:right="20" w:hanging="481"/>
      </w:pPr>
      <w:r>
        <w:t>Welmince Bota., Martanto Martosupono dan Ferdy S. Rondonuwu, (</w:t>
      </w:r>
      <w:r>
        <w:t>2015). POTENSI SENYAWA MINYAK SEREH WANGI (CITRONELLA OIL)</w:t>
      </w:r>
      <w:r>
        <w:rPr>
          <w:spacing w:val="63"/>
          <w:w w:val="150"/>
        </w:rPr>
        <w:t xml:space="preserve">    </w:t>
      </w:r>
      <w:r>
        <w:t>DARI</w:t>
      </w:r>
      <w:r>
        <w:rPr>
          <w:spacing w:val="61"/>
          <w:w w:val="150"/>
        </w:rPr>
        <w:t xml:space="preserve">    </w:t>
      </w:r>
      <w:r>
        <w:rPr>
          <w:spacing w:val="-2"/>
        </w:rPr>
        <w:t>TUMBUHAN</w:t>
      </w:r>
    </w:p>
    <w:p w:rsidR="00A74241" w:rsidRDefault="002355CD">
      <w:pPr>
        <w:pStyle w:val="BodyText"/>
        <w:ind w:left="503" w:right="21"/>
      </w:pPr>
      <w:r>
        <w:t>Cymbopogon nardus L. SEBAGAI AGEN</w:t>
      </w:r>
      <w:r>
        <w:rPr>
          <w:spacing w:val="-2"/>
        </w:rPr>
        <w:t xml:space="preserve"> </w:t>
      </w:r>
      <w:r>
        <w:t>ANTIBAKTERIA</w:t>
      </w:r>
      <w:r>
        <w:rPr>
          <w:spacing w:val="-1"/>
        </w:rPr>
        <w:t xml:space="preserve"> </w:t>
      </w:r>
      <w:r>
        <w:rPr>
          <w:i/>
        </w:rPr>
        <w:t>Semnastek</w:t>
      </w:r>
      <w:r>
        <w:t xml:space="preserve">, </w:t>
      </w:r>
      <w:r>
        <w:rPr>
          <w:i/>
        </w:rPr>
        <w:t>137</w:t>
      </w:r>
      <w:r>
        <w:t>(November), 62.</w:t>
      </w:r>
    </w:p>
    <w:p w:rsidR="00A74241" w:rsidRDefault="002355CD">
      <w:pPr>
        <w:pStyle w:val="BodyText"/>
        <w:spacing w:before="120"/>
        <w:ind w:left="503" w:right="21" w:hanging="421"/>
      </w:pPr>
      <w:r>
        <w:t>WHO(2020). Treatment, prevention and control global strategy for dengue prevention and control 2. (n</w:t>
      </w:r>
      <w:r>
        <w:t>.d.).</w:t>
      </w:r>
    </w:p>
    <w:p w:rsidR="00A74241" w:rsidRDefault="002355CD">
      <w:pPr>
        <w:pStyle w:val="BodyText"/>
        <w:tabs>
          <w:tab w:val="left" w:pos="2377"/>
          <w:tab w:val="left" w:pos="3183"/>
          <w:tab w:val="left" w:pos="3407"/>
          <w:tab w:val="left" w:pos="4102"/>
        </w:tabs>
        <w:spacing w:before="121"/>
        <w:ind w:left="503" w:right="19" w:hanging="481"/>
        <w:jc w:val="left"/>
      </w:pPr>
      <w:r>
        <w:t>Yulion,</w:t>
      </w:r>
      <w:r>
        <w:rPr>
          <w:spacing w:val="80"/>
        </w:rPr>
        <w:t xml:space="preserve"> </w:t>
      </w:r>
      <w:r>
        <w:t>R.,</w:t>
      </w:r>
      <w:r>
        <w:rPr>
          <w:spacing w:val="80"/>
        </w:rPr>
        <w:t xml:space="preserve"> </w:t>
      </w:r>
      <w:r>
        <w:t>Madori,</w:t>
      </w:r>
      <w:r>
        <w:rPr>
          <w:spacing w:val="80"/>
        </w:rPr>
        <w:t xml:space="preserve"> </w:t>
      </w:r>
      <w:r>
        <w:t>Nur</w:t>
      </w:r>
      <w:r>
        <w:rPr>
          <w:spacing w:val="80"/>
        </w:rPr>
        <w:t xml:space="preserve"> </w:t>
      </w:r>
      <w:r>
        <w:t>Ahdiyah,</w:t>
      </w:r>
      <w:r>
        <w:rPr>
          <w:spacing w:val="80"/>
        </w:rPr>
        <w:t xml:space="preserve"> </w:t>
      </w:r>
      <w:r>
        <w:t>N., Shella,</w:t>
      </w:r>
      <w:r>
        <w:rPr>
          <w:spacing w:val="80"/>
        </w:rPr>
        <w:t xml:space="preserve"> </w:t>
      </w:r>
      <w:r>
        <w:t>Julia</w:t>
      </w:r>
      <w:r>
        <w:rPr>
          <w:spacing w:val="80"/>
        </w:rPr>
        <w:t xml:space="preserve"> </w:t>
      </w:r>
      <w:r>
        <w:t>Ananda,</w:t>
      </w:r>
      <w:r>
        <w:rPr>
          <w:spacing w:val="80"/>
        </w:rPr>
        <w:t xml:space="preserve"> </w:t>
      </w:r>
      <w:r>
        <w:t>S.,</w:t>
      </w:r>
      <w:r>
        <w:rPr>
          <w:spacing w:val="80"/>
        </w:rPr>
        <w:t xml:space="preserve"> </w:t>
      </w:r>
      <w:r>
        <w:t>&amp;</w:t>
      </w:r>
      <w:r>
        <w:rPr>
          <w:spacing w:val="80"/>
        </w:rPr>
        <w:t xml:space="preserve"> </w:t>
      </w:r>
      <w:r>
        <w:t>Dwi, Debora</w:t>
      </w:r>
      <w:r>
        <w:rPr>
          <w:spacing w:val="40"/>
        </w:rPr>
        <w:t xml:space="preserve"> </w:t>
      </w:r>
      <w:r>
        <w:t>Hardiyanti,</w:t>
      </w:r>
      <w:r>
        <w:rPr>
          <w:spacing w:val="40"/>
        </w:rPr>
        <w:t xml:space="preserve"> </w:t>
      </w:r>
      <w:r>
        <w:t>Ningsih,</w:t>
      </w:r>
      <w:r>
        <w:rPr>
          <w:spacing w:val="80"/>
        </w:rPr>
        <w:t xml:space="preserve"> </w:t>
      </w:r>
      <w:r>
        <w:t>R.</w:t>
      </w:r>
      <w:r>
        <w:rPr>
          <w:spacing w:val="40"/>
        </w:rPr>
        <w:t xml:space="preserve"> </w:t>
      </w:r>
      <w:r>
        <w:t xml:space="preserve">A. </w:t>
      </w:r>
      <w:r>
        <w:rPr>
          <w:spacing w:val="-2"/>
        </w:rPr>
        <w:t>(2021).PENYULUHAN PEMBUATAN</w:t>
      </w:r>
      <w:r>
        <w:tab/>
      </w:r>
      <w:r>
        <w:tab/>
      </w:r>
      <w:r>
        <w:tab/>
      </w:r>
      <w:r>
        <w:rPr>
          <w:spacing w:val="-2"/>
        </w:rPr>
        <w:t>SPRAY ANTINYAMUK</w:t>
      </w:r>
      <w:r>
        <w:tab/>
      </w:r>
      <w:r>
        <w:rPr>
          <w:spacing w:val="-4"/>
        </w:rPr>
        <w:t>DARI</w:t>
      </w:r>
      <w:r>
        <w:tab/>
      </w:r>
      <w:r>
        <w:rPr>
          <w:spacing w:val="-4"/>
        </w:rPr>
        <w:t>SERAI</w:t>
      </w:r>
      <w:r>
        <w:tab/>
      </w:r>
      <w:r>
        <w:rPr>
          <w:spacing w:val="-10"/>
        </w:rPr>
        <w:t>(</w:t>
      </w:r>
    </w:p>
    <w:p w:rsidR="00A74241" w:rsidRDefault="002355CD">
      <w:pPr>
        <w:ind w:left="503" w:right="20"/>
        <w:jc w:val="both"/>
        <w:rPr>
          <w:sz w:val="24"/>
        </w:rPr>
      </w:pPr>
      <w:r>
        <w:rPr>
          <w:sz w:val="24"/>
        </w:rPr>
        <w:t xml:space="preserve">Cymbopogon. </w:t>
      </w:r>
      <w:r>
        <w:rPr>
          <w:i/>
          <w:sz w:val="24"/>
        </w:rPr>
        <w:t>Jurnal Pengabdian Kepada Masyarakat</w:t>
      </w:r>
      <w:r>
        <w:rPr>
          <w:sz w:val="24"/>
        </w:rPr>
        <w:t xml:space="preserve">, </w:t>
      </w:r>
      <w:r>
        <w:rPr>
          <w:i/>
          <w:sz w:val="24"/>
        </w:rPr>
        <w:t>4</w:t>
      </w:r>
      <w:r>
        <w:rPr>
          <w:sz w:val="24"/>
        </w:rPr>
        <w:t>(2), 10–13.</w:t>
      </w:r>
    </w:p>
    <w:sectPr w:rsidR="00A74241">
      <w:pgSz w:w="11910" w:h="16840"/>
      <w:pgMar w:top="1740" w:right="1417" w:bottom="1420" w:left="1417" w:header="461" w:footer="1233" w:gutter="0"/>
      <w:cols w:num="2" w:space="720" w:equalWidth="0">
        <w:col w:w="4184" w:space="684"/>
        <w:col w:w="420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5CD" w:rsidRDefault="002355CD">
      <w:r>
        <w:separator/>
      </w:r>
    </w:p>
  </w:endnote>
  <w:endnote w:type="continuationSeparator" w:id="0">
    <w:p w:rsidR="002355CD" w:rsidRDefault="00235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241" w:rsidRDefault="002355CD">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507456" behindDoc="1" locked="0" layoutInCell="1" allowOverlap="1">
              <wp:simplePos x="0" y="0"/>
              <wp:positionH relativeFrom="page">
                <wp:posOffset>914196</wp:posOffset>
              </wp:positionH>
              <wp:positionV relativeFrom="page">
                <wp:posOffset>9769685</wp:posOffset>
              </wp:positionV>
              <wp:extent cx="315595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0" cy="194310"/>
                      </a:xfrm>
                      <a:prstGeom prst="rect">
                        <a:avLst/>
                      </a:prstGeom>
                    </wps:spPr>
                    <wps:txbx>
                      <w:txbxContent>
                        <w:p w:rsidR="00A74241" w:rsidRDefault="002355CD">
                          <w:pPr>
                            <w:pStyle w:val="BodyText"/>
                            <w:spacing w:before="10"/>
                            <w:ind w:left="20"/>
                            <w:jc w:val="left"/>
                          </w:pPr>
                          <w:hyperlink r:id="rId1">
                            <w:r>
                              <w:rPr>
                                <w:color w:val="0000FF"/>
                                <w:spacing w:val="-2"/>
                                <w:u w:val="single" w:color="0000FF"/>
                              </w:rPr>
                              <w:t>http://jurnal.umb.ac.id/index.php/JIMAKUKERTA</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984001pt;margin-top:769.266602pt;width:248.5pt;height:15.3pt;mso-position-horizontal-relative:page;mso-position-vertical-relative:page;z-index:-15809024" type="#_x0000_t202" id="docshape2" filled="false" stroked="false">
              <v:textbox inset="0,0,0,0">
                <w:txbxContent>
                  <w:p>
                    <w:pPr>
                      <w:pStyle w:val="BodyText"/>
                      <w:spacing w:before="10"/>
                      <w:ind w:left="20"/>
                      <w:jc w:val="left"/>
                    </w:pPr>
                    <w:hyperlink r:id="rId2">
                      <w:r>
                        <w:rPr>
                          <w:color w:val="0000FF"/>
                          <w:spacing w:val="-2"/>
                          <w:u w:val="single" w:color="0000FF"/>
                        </w:rPr>
                        <w:t>http://jurnal.umb.ac.id/index.php/JIMAKUKERTA</w:t>
                      </w:r>
                    </w:hyperlink>
                  </w:p>
                </w:txbxContent>
              </v:textbox>
              <w10:wrap type="none"/>
            </v:shape>
          </w:pict>
        </mc:Fallback>
      </mc:AlternateContent>
    </w:r>
    <w:r>
      <w:rPr>
        <w:noProof/>
        <w:sz w:val="20"/>
        <w:lang w:val="id-ID" w:eastAsia="id-ID"/>
      </w:rPr>
      <mc:AlternateContent>
        <mc:Choice Requires="wps">
          <w:drawing>
            <wp:anchor distT="0" distB="0" distL="0" distR="0" simplePos="0" relativeHeight="487507968" behindDoc="1" locked="0" layoutInCell="1" allowOverlap="1">
              <wp:simplePos x="0" y="0"/>
              <wp:positionH relativeFrom="page">
                <wp:posOffset>6421882</wp:posOffset>
              </wp:positionH>
              <wp:positionV relativeFrom="page">
                <wp:posOffset>9800335</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A74241" w:rsidRDefault="002355C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674A7">
                            <w:rPr>
                              <w:rFonts w:ascii="Calibri"/>
                              <w:noProof/>
                              <w:spacing w:val="-5"/>
                            </w:rPr>
                            <w:t>25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5.65pt;margin-top:771.7pt;width:18.3pt;height:13.05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" filled="f" stroked="f">
              <v:path arrowok="t"/>
              <v:textbox inset="0,0,0,0">
                <w:txbxContent>
                  <w:p w:rsidR="00A74241" w:rsidRDefault="002355CD">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674A7">
                      <w:rPr>
                        <w:rFonts w:ascii="Calibri"/>
                        <w:noProof/>
                        <w:spacing w:val="-5"/>
                      </w:rPr>
                      <w:t>25</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5CD" w:rsidRDefault="002355CD">
      <w:r>
        <w:separator/>
      </w:r>
    </w:p>
  </w:footnote>
  <w:footnote w:type="continuationSeparator" w:id="0">
    <w:p w:rsidR="002355CD" w:rsidRDefault="00235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241" w:rsidRDefault="002355CD">
    <w:pPr>
      <w:pStyle w:val="BodyText"/>
      <w:spacing w:line="14" w:lineRule="auto"/>
      <w:ind w:left="0"/>
      <w:jc w:val="left"/>
      <w:rPr>
        <w:sz w:val="20"/>
      </w:rPr>
    </w:pPr>
    <w:r>
      <w:rPr>
        <w:noProof/>
        <w:sz w:val="20"/>
        <w:lang w:val="id-ID" w:eastAsia="id-ID"/>
      </w:rPr>
      <w:drawing>
        <wp:anchor distT="0" distB="0" distL="0" distR="0" simplePos="0" relativeHeight="487506432" behindDoc="1" locked="0" layoutInCell="1" allowOverlap="1">
          <wp:simplePos x="0" y="0"/>
          <wp:positionH relativeFrom="page">
            <wp:posOffset>833119</wp:posOffset>
          </wp:positionH>
          <wp:positionV relativeFrom="page">
            <wp:posOffset>295909</wp:posOffset>
          </wp:positionV>
          <wp:extent cx="4446905" cy="7442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6905" cy="744220"/>
                  </a:xfrm>
                  <a:prstGeom prst="rect">
                    <a:avLst/>
                  </a:prstGeom>
                </pic:spPr>
              </pic:pic>
            </a:graphicData>
          </a:graphic>
        </wp:anchor>
      </w:drawing>
    </w:r>
    <w:r>
      <w:rPr>
        <w:noProof/>
        <w:sz w:val="20"/>
        <w:lang w:val="id-ID" w:eastAsia="id-ID"/>
      </w:rPr>
      <mc:AlternateContent>
        <mc:Choice Requires="wps">
          <w:drawing>
            <wp:anchor distT="0" distB="0" distL="0" distR="0" simplePos="0" relativeHeight="487506944" behindDoc="1" locked="0" layoutInCell="1" allowOverlap="1">
              <wp:simplePos x="0" y="0"/>
              <wp:positionH relativeFrom="page">
                <wp:posOffset>5322189</wp:posOffset>
              </wp:positionH>
              <wp:positionV relativeFrom="page">
                <wp:posOffset>279738</wp:posOffset>
              </wp:positionV>
              <wp:extent cx="1297305" cy="544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7305" cy="544830"/>
                      </a:xfrm>
                      <a:prstGeom prst="rect">
                        <a:avLst/>
                      </a:prstGeom>
                    </wps:spPr>
                    <wps:txbx>
                      <w:txbxContent>
                        <w:p w:rsidR="00A74241" w:rsidRDefault="002355CD">
                          <w:pPr>
                            <w:spacing w:before="10"/>
                            <w:ind w:left="20"/>
                            <w:rPr>
                              <w:b/>
                              <w:sz w:val="24"/>
                            </w:rPr>
                          </w:pPr>
                          <w:r>
                            <w:rPr>
                              <w:b/>
                              <w:sz w:val="24"/>
                            </w:rPr>
                            <w:t>E</w:t>
                          </w:r>
                          <w:r>
                            <w:rPr>
                              <w:b/>
                              <w:spacing w:val="-10"/>
                              <w:sz w:val="24"/>
                            </w:rPr>
                            <w:t xml:space="preserve"> </w:t>
                          </w:r>
                          <w:r>
                            <w:rPr>
                              <w:b/>
                              <w:sz w:val="24"/>
                            </w:rPr>
                            <w:t>ISSN</w:t>
                          </w:r>
                          <w:r>
                            <w:rPr>
                              <w:b/>
                              <w:spacing w:val="-10"/>
                              <w:sz w:val="24"/>
                            </w:rPr>
                            <w:t xml:space="preserve"> </w:t>
                          </w:r>
                          <w:r>
                            <w:rPr>
                              <w:b/>
                              <w:sz w:val="24"/>
                            </w:rPr>
                            <w:t>:</w:t>
                          </w:r>
                          <w:r>
                            <w:rPr>
                              <w:b/>
                              <w:spacing w:val="-11"/>
                              <w:sz w:val="24"/>
                            </w:rPr>
                            <w:t xml:space="preserve"> </w:t>
                          </w:r>
                          <w:r>
                            <w:rPr>
                              <w:b/>
                              <w:sz w:val="24"/>
                            </w:rPr>
                            <w:t>2808-5566 P:ISSN</w:t>
                          </w:r>
                          <w:r>
                            <w:rPr>
                              <w:b/>
                              <w:spacing w:val="-2"/>
                              <w:sz w:val="24"/>
                            </w:rPr>
                            <w:t xml:space="preserve"> </w:t>
                          </w:r>
                          <w:r>
                            <w:rPr>
                              <w:b/>
                              <w:sz w:val="24"/>
                            </w:rPr>
                            <w:t>:</w:t>
                          </w:r>
                          <w:r>
                            <w:rPr>
                              <w:b/>
                              <w:spacing w:val="-3"/>
                              <w:sz w:val="24"/>
                            </w:rPr>
                            <w:t xml:space="preserve"> </w:t>
                          </w:r>
                          <w:r>
                            <w:rPr>
                              <w:b/>
                              <w:sz w:val="24"/>
                            </w:rPr>
                            <w:t>2808-</w:t>
                          </w:r>
                          <w:r>
                            <w:rPr>
                              <w:b/>
                              <w:spacing w:val="-4"/>
                              <w:sz w:val="24"/>
                            </w:rPr>
                            <w:t>7569</w:t>
                          </w:r>
                        </w:p>
                        <w:p w:rsidR="00A74241" w:rsidRDefault="002355CD">
                          <w:pPr>
                            <w:ind w:left="20"/>
                            <w:rPr>
                              <w:b/>
                              <w:sz w:val="24"/>
                            </w:rPr>
                          </w:pPr>
                          <w:r>
                            <w:rPr>
                              <w:b/>
                              <w:sz w:val="24"/>
                            </w:rPr>
                            <w:t>Hlm</w:t>
                          </w:r>
                          <w:r>
                            <w:rPr>
                              <w:b/>
                              <w:spacing w:val="-6"/>
                              <w:sz w:val="24"/>
                            </w:rPr>
                            <w:t xml:space="preserve"> </w:t>
                          </w:r>
                          <w:r>
                            <w:rPr>
                              <w:b/>
                              <w:sz w:val="24"/>
                            </w:rPr>
                            <w:t>:</w:t>
                          </w:r>
                          <w:r>
                            <w:rPr>
                              <w:b/>
                              <w:spacing w:val="1"/>
                              <w:sz w:val="24"/>
                            </w:rPr>
                            <w:t xml:space="preserve"> </w:t>
                          </w:r>
                          <w:r>
                            <w:rPr>
                              <w:b/>
                              <w:sz w:val="24"/>
                            </w:rPr>
                            <w:t>25-</w:t>
                          </w:r>
                          <w:r>
                            <w:rPr>
                              <w:b/>
                              <w:spacing w:val="-7"/>
                              <w:sz w:val="24"/>
                            </w:rPr>
                            <w:t>30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419.070007pt;margin-top:22.026623pt;width:102.15pt;height:42.9pt;mso-position-horizontal-relative:page;mso-position-vertical-relative:page;z-index:-15809536" type="#_x0000_t202" id="docshape1" filled="false" stroked="false">
              <v:textbox inset="0,0,0,0">
                <w:txbxContent>
                  <w:p>
                    <w:pPr>
                      <w:spacing w:before="10"/>
                      <w:ind w:left="20" w:right="0" w:firstLine="0"/>
                      <w:jc w:val="left"/>
                      <w:rPr>
                        <w:b/>
                        <w:sz w:val="24"/>
                      </w:rPr>
                    </w:pPr>
                    <w:r>
                      <w:rPr>
                        <w:b/>
                        <w:sz w:val="24"/>
                      </w:rPr>
                      <w:t>E</w:t>
                    </w:r>
                    <w:r>
                      <w:rPr>
                        <w:b/>
                        <w:spacing w:val="-10"/>
                        <w:sz w:val="24"/>
                      </w:rPr>
                      <w:t> </w:t>
                    </w:r>
                    <w:r>
                      <w:rPr>
                        <w:b/>
                        <w:sz w:val="24"/>
                      </w:rPr>
                      <w:t>ISSN</w:t>
                    </w:r>
                    <w:r>
                      <w:rPr>
                        <w:b/>
                        <w:spacing w:val="-10"/>
                        <w:sz w:val="24"/>
                      </w:rPr>
                      <w:t> </w:t>
                    </w:r>
                    <w:r>
                      <w:rPr>
                        <w:b/>
                        <w:sz w:val="24"/>
                      </w:rPr>
                      <w:t>:</w:t>
                    </w:r>
                    <w:r>
                      <w:rPr>
                        <w:b/>
                        <w:spacing w:val="-11"/>
                        <w:sz w:val="24"/>
                      </w:rPr>
                      <w:t> </w:t>
                    </w:r>
                    <w:r>
                      <w:rPr>
                        <w:b/>
                        <w:sz w:val="24"/>
                      </w:rPr>
                      <w:t>2808-5566 P:ISSN</w:t>
                    </w:r>
                    <w:r>
                      <w:rPr>
                        <w:b/>
                        <w:spacing w:val="-2"/>
                        <w:sz w:val="24"/>
                      </w:rPr>
                      <w:t> </w:t>
                    </w:r>
                    <w:r>
                      <w:rPr>
                        <w:b/>
                        <w:sz w:val="24"/>
                      </w:rPr>
                      <w:t>:</w:t>
                    </w:r>
                    <w:r>
                      <w:rPr>
                        <w:b/>
                        <w:spacing w:val="-3"/>
                        <w:sz w:val="24"/>
                      </w:rPr>
                      <w:t> </w:t>
                    </w:r>
                    <w:r>
                      <w:rPr>
                        <w:b/>
                        <w:sz w:val="24"/>
                      </w:rPr>
                      <w:t>2808-</w:t>
                    </w:r>
                    <w:r>
                      <w:rPr>
                        <w:b/>
                        <w:spacing w:val="-4"/>
                        <w:sz w:val="24"/>
                      </w:rPr>
                      <w:t>7569</w:t>
                    </w:r>
                  </w:p>
                  <w:p>
                    <w:pPr>
                      <w:spacing w:before="0"/>
                      <w:ind w:left="20" w:right="0" w:firstLine="0"/>
                      <w:jc w:val="left"/>
                      <w:rPr>
                        <w:b/>
                        <w:sz w:val="24"/>
                      </w:rPr>
                    </w:pPr>
                    <w:r>
                      <w:rPr>
                        <w:b/>
                        <w:sz w:val="24"/>
                      </w:rPr>
                      <w:t>Hlm</w:t>
                    </w:r>
                    <w:r>
                      <w:rPr>
                        <w:b/>
                        <w:spacing w:val="-6"/>
                        <w:sz w:val="24"/>
                      </w:rPr>
                      <w:t> </w:t>
                    </w:r>
                    <w:r>
                      <w:rPr>
                        <w:b/>
                        <w:sz w:val="24"/>
                      </w:rPr>
                      <w:t>:</w:t>
                    </w:r>
                    <w:r>
                      <w:rPr>
                        <w:b/>
                        <w:spacing w:val="1"/>
                        <w:sz w:val="24"/>
                      </w:rPr>
                      <w:t> </w:t>
                    </w:r>
                    <w:r>
                      <w:rPr>
                        <w:b/>
                        <w:sz w:val="24"/>
                      </w:rPr>
                      <w:t>25-</w:t>
                    </w:r>
                    <w:r>
                      <w:rPr>
                        <w:b/>
                        <w:spacing w:val="-7"/>
                        <w:sz w:val="24"/>
                      </w:rPr>
                      <w:t>30</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02CE2"/>
    <w:multiLevelType w:val="hybridMultilevel"/>
    <w:tmpl w:val="39026D8E"/>
    <w:lvl w:ilvl="0" w:tplc="61AA43A8">
      <w:start w:val="1"/>
      <w:numFmt w:val="upperRoman"/>
      <w:lvlText w:val="%1."/>
      <w:lvlJc w:val="left"/>
      <w:pPr>
        <w:ind w:left="306" w:hanging="284"/>
        <w:jc w:val="left"/>
      </w:pPr>
      <w:rPr>
        <w:rFonts w:ascii="Times New Roman" w:eastAsia="Times New Roman" w:hAnsi="Times New Roman" w:cs="Times New Roman" w:hint="default"/>
        <w:b/>
        <w:bCs/>
        <w:i w:val="0"/>
        <w:iCs w:val="0"/>
        <w:spacing w:val="0"/>
        <w:w w:val="100"/>
        <w:sz w:val="24"/>
        <w:szCs w:val="24"/>
        <w:lang w:val="id" w:eastAsia="en-US" w:bidi="ar-SA"/>
      </w:rPr>
    </w:lvl>
    <w:lvl w:ilvl="1" w:tplc="CFDCA938">
      <w:start w:val="1"/>
      <w:numFmt w:val="decimal"/>
      <w:lvlText w:val="%2."/>
      <w:lvlJc w:val="left"/>
      <w:pPr>
        <w:ind w:left="307" w:hanging="284"/>
        <w:jc w:val="left"/>
      </w:pPr>
      <w:rPr>
        <w:rFonts w:ascii="Times New Roman" w:eastAsia="Times New Roman" w:hAnsi="Times New Roman" w:cs="Times New Roman" w:hint="default"/>
        <w:b w:val="0"/>
        <w:bCs w:val="0"/>
        <w:i/>
        <w:iCs/>
        <w:spacing w:val="0"/>
        <w:w w:val="100"/>
        <w:sz w:val="24"/>
        <w:szCs w:val="24"/>
        <w:lang w:val="id" w:eastAsia="en-US" w:bidi="ar-SA"/>
      </w:rPr>
    </w:lvl>
    <w:lvl w:ilvl="2" w:tplc="38A8F6D2">
      <w:numFmt w:val="bullet"/>
      <w:lvlText w:val="•"/>
      <w:lvlJc w:val="left"/>
      <w:pPr>
        <w:ind w:left="103" w:hanging="284"/>
      </w:pPr>
      <w:rPr>
        <w:rFonts w:hint="default"/>
        <w:lang w:val="id" w:eastAsia="en-US" w:bidi="ar-SA"/>
      </w:rPr>
    </w:lvl>
    <w:lvl w:ilvl="3" w:tplc="709C8A36">
      <w:numFmt w:val="bullet"/>
      <w:lvlText w:val="•"/>
      <w:lvlJc w:val="left"/>
      <w:pPr>
        <w:ind w:left="4" w:hanging="284"/>
      </w:pPr>
      <w:rPr>
        <w:rFonts w:hint="default"/>
        <w:lang w:val="id" w:eastAsia="en-US" w:bidi="ar-SA"/>
      </w:rPr>
    </w:lvl>
    <w:lvl w:ilvl="4" w:tplc="D1C4EB10">
      <w:numFmt w:val="bullet"/>
      <w:lvlText w:val="•"/>
      <w:lvlJc w:val="left"/>
      <w:pPr>
        <w:ind w:left="-94" w:hanging="284"/>
      </w:pPr>
      <w:rPr>
        <w:rFonts w:hint="default"/>
        <w:lang w:val="id" w:eastAsia="en-US" w:bidi="ar-SA"/>
      </w:rPr>
    </w:lvl>
    <w:lvl w:ilvl="5" w:tplc="658C22A0">
      <w:numFmt w:val="bullet"/>
      <w:lvlText w:val="•"/>
      <w:lvlJc w:val="left"/>
      <w:pPr>
        <w:ind w:left="-193" w:hanging="284"/>
      </w:pPr>
      <w:rPr>
        <w:rFonts w:hint="default"/>
        <w:lang w:val="id" w:eastAsia="en-US" w:bidi="ar-SA"/>
      </w:rPr>
    </w:lvl>
    <w:lvl w:ilvl="6" w:tplc="978C6BD8">
      <w:numFmt w:val="bullet"/>
      <w:lvlText w:val="•"/>
      <w:lvlJc w:val="left"/>
      <w:pPr>
        <w:ind w:left="-291" w:hanging="284"/>
      </w:pPr>
      <w:rPr>
        <w:rFonts w:hint="default"/>
        <w:lang w:val="id" w:eastAsia="en-US" w:bidi="ar-SA"/>
      </w:rPr>
    </w:lvl>
    <w:lvl w:ilvl="7" w:tplc="D424EFB8">
      <w:numFmt w:val="bullet"/>
      <w:lvlText w:val="•"/>
      <w:lvlJc w:val="left"/>
      <w:pPr>
        <w:ind w:left="-390" w:hanging="284"/>
      </w:pPr>
      <w:rPr>
        <w:rFonts w:hint="default"/>
        <w:lang w:val="id" w:eastAsia="en-US" w:bidi="ar-SA"/>
      </w:rPr>
    </w:lvl>
    <w:lvl w:ilvl="8" w:tplc="F40067BC">
      <w:numFmt w:val="bullet"/>
      <w:lvlText w:val="•"/>
      <w:lvlJc w:val="left"/>
      <w:pPr>
        <w:ind w:left="-488" w:hanging="284"/>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74241"/>
    <w:rsid w:val="002355CD"/>
    <w:rsid w:val="009674A7"/>
    <w:rsid w:val="00A7424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306" w:hanging="283"/>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306" w:hanging="28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idharahmawati69@gmail.com" TargetMode="External"/><Relationship Id="rId13" Type="http://schemas.openxmlformats.org/officeDocument/2006/relationships/image" Target="media/image3.jpeg"/><Relationship Id="rId18" Type="http://schemas.openxmlformats.org/officeDocument/2006/relationships/hyperlink" Target="https://doi.org/10.55123/insologi.v3i2"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22437/jkmj.v4i1.89"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hyperlink" Target="https://doi.org/10.52523/khidmah.v2i" TargetMode="External"/><Relationship Id="rId4" Type="http://schemas.openxmlformats.org/officeDocument/2006/relationships/settings" Target="settings.xml"/><Relationship Id="rId9" Type="http://schemas.openxmlformats.org/officeDocument/2006/relationships/hyperlink" Target="mailto:%20hestisetiorini@umb.ac.id"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2" Type="http://schemas.openxmlformats.org/officeDocument/2006/relationships/hyperlink" Target="http://jurnal.umb.ac.id/index.php/JIMAKUKERTA" TargetMode="External"/><Relationship Id="rId1" Type="http://schemas.openxmlformats.org/officeDocument/2006/relationships/hyperlink" Target="http://jurnal.umb.ac.id/index.php/JIMAKUKER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2620</Words>
  <Characters>14936</Characters>
  <Application>Microsoft Office Word</Application>
  <DocSecurity>0</DocSecurity>
  <Lines>124</Lines>
  <Paragraphs>35</Paragraphs>
  <ScaleCrop>false</ScaleCrop>
  <Company/>
  <LinksUpToDate>false</LinksUpToDate>
  <CharactersWithSpaces>17521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Humas Protokoler</cp:lastModifiedBy>
  <cp:revision>2</cp:revision>
  <dcterms:created xsi:type="dcterms:W3CDTF">2026-07-24T04:37:00Z</dcterms:created>
  <dcterms:modified xsi:type="dcterms:W3CDTF">2026-07-24T04:48:00Z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2025-04-18T00:00:00Z</vt:filetime>
  </property>
  <property fmtid="{D5CDD505-2E9C-101B-9397-08002B2CF9AE}" pid="4" name="Creator">
    <vt:lpwstr>Microsoft® Word 2010</vt:lpwstr>
  </property>
  <property fmtid="{D5CDD505-2E9C-101B-9397-08002B2CF9AE}" pid="5" name="LastSaved">
    <vt:filetime>2026-07-24T00:00:00Z</vt:filetime>
  </property>
  <property fmtid="{D5CDD505-2E9C-101B-9397-08002B2CF9AE}" pid="6" name="Producer">
    <vt:lpwstr>Microsoft® Word 2010</vt:lpwstr>
  </property>
</Properties>
</file>